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D5" w:rsidRDefault="00353FD5" w:rsidP="00BD5A2C">
      <w:pPr>
        <w:rPr>
          <w:b/>
          <w:sz w:val="28"/>
          <w:szCs w:val="28"/>
        </w:rPr>
      </w:pPr>
      <w:bookmarkStart w:id="0" w:name="_GoBack"/>
      <w:bookmarkEnd w:id="0"/>
    </w:p>
    <w:p w:rsidR="000664DC" w:rsidRPr="000F501C" w:rsidRDefault="000664DC" w:rsidP="00BD5A2C">
      <w:pPr>
        <w:rPr>
          <w:b/>
          <w:sz w:val="28"/>
          <w:szCs w:val="28"/>
        </w:rPr>
      </w:pPr>
      <w:r w:rsidRPr="000F501C">
        <w:rPr>
          <w:b/>
          <w:sz w:val="28"/>
          <w:szCs w:val="28"/>
        </w:rPr>
        <w:t>SEATTLE COLLEGE</w:t>
      </w:r>
      <w:r w:rsidR="004B2B35">
        <w:rPr>
          <w:b/>
          <w:sz w:val="28"/>
          <w:szCs w:val="28"/>
        </w:rPr>
        <w:t>S</w:t>
      </w:r>
      <w:r w:rsidRPr="000F501C">
        <w:rPr>
          <w:b/>
          <w:sz w:val="28"/>
          <w:szCs w:val="28"/>
        </w:rPr>
        <w:t xml:space="preserve"> DISTRICT BOARD OF TRUSTEES</w:t>
      </w:r>
    </w:p>
    <w:p w:rsidR="00D431CC" w:rsidRDefault="00D431CC" w:rsidP="000664DC">
      <w:pPr>
        <w:jc w:val="center"/>
        <w:rPr>
          <w:b/>
        </w:rPr>
      </w:pPr>
    </w:p>
    <w:p w:rsidR="000664DC" w:rsidRPr="000664DC" w:rsidRDefault="004E5882" w:rsidP="000664DC">
      <w:pPr>
        <w:jc w:val="center"/>
        <w:rPr>
          <w:b/>
        </w:rPr>
      </w:pPr>
      <w:r>
        <w:rPr>
          <w:b/>
        </w:rPr>
        <w:t>June 9</w:t>
      </w:r>
      <w:r w:rsidR="001A4EDD">
        <w:rPr>
          <w:b/>
        </w:rPr>
        <w:t>, 2016</w:t>
      </w:r>
    </w:p>
    <w:p w:rsidR="000664DC" w:rsidRPr="000664DC" w:rsidRDefault="000664DC" w:rsidP="000664DC"/>
    <w:p w:rsidR="000664DC" w:rsidRPr="000664DC" w:rsidRDefault="000664DC" w:rsidP="000664DC"/>
    <w:p w:rsidR="000664DC" w:rsidRPr="000664DC" w:rsidRDefault="004E5882" w:rsidP="000664DC">
      <w:pPr>
        <w:tabs>
          <w:tab w:val="center" w:pos="4680"/>
          <w:tab w:val="right" w:pos="9360"/>
        </w:tabs>
      </w:pPr>
      <w:r>
        <w:rPr>
          <w:b/>
        </w:rPr>
        <w:t>RECEPTION</w:t>
      </w:r>
      <w:r>
        <w:rPr>
          <w:b/>
        </w:rPr>
        <w:tab/>
      </w:r>
      <w:r w:rsidR="00C52F1B">
        <w:t>2:0</w:t>
      </w:r>
      <w:r w:rsidR="000664DC" w:rsidRPr="009C5D88">
        <w:t>0 p.m.</w:t>
      </w:r>
      <w:r w:rsidR="00C52F1B">
        <w:t xml:space="preserve">     </w:t>
      </w:r>
      <w:r>
        <w:tab/>
      </w:r>
      <w:r w:rsidR="0091571A">
        <w:t xml:space="preserve"> </w:t>
      </w:r>
      <w:r>
        <w:t>College Center Room 1161</w:t>
      </w:r>
    </w:p>
    <w:p w:rsidR="00C52F1B" w:rsidRDefault="004E5882" w:rsidP="00C52F1B">
      <w:pPr>
        <w:tabs>
          <w:tab w:val="right" w:pos="9360"/>
        </w:tabs>
        <w:jc w:val="both"/>
      </w:pPr>
      <w:r>
        <w:t xml:space="preserve">North </w:t>
      </w:r>
      <w:r w:rsidR="00C52F1B">
        <w:t>Seattle College</w:t>
      </w:r>
    </w:p>
    <w:p w:rsidR="00C52F1B" w:rsidRPr="000664DC" w:rsidRDefault="004E5882" w:rsidP="00C52F1B">
      <w:pPr>
        <w:tabs>
          <w:tab w:val="right" w:pos="9360"/>
        </w:tabs>
        <w:jc w:val="both"/>
      </w:pPr>
      <w:r>
        <w:t>9600 College Way North</w:t>
      </w:r>
    </w:p>
    <w:p w:rsidR="00C52F1B" w:rsidRPr="000664DC" w:rsidRDefault="004E5882" w:rsidP="00C52F1B">
      <w:pPr>
        <w:tabs>
          <w:tab w:val="right" w:pos="9360"/>
        </w:tabs>
        <w:jc w:val="both"/>
      </w:pPr>
      <w:r>
        <w:t>Seattle, WA  98103</w:t>
      </w:r>
    </w:p>
    <w:p w:rsidR="00B5183B" w:rsidRDefault="00B5183B" w:rsidP="000664DC">
      <w:pPr>
        <w:tabs>
          <w:tab w:val="right" w:pos="9360"/>
        </w:tabs>
        <w:rPr>
          <w:b/>
        </w:rPr>
      </w:pPr>
      <w:r>
        <w:rPr>
          <w:b/>
        </w:rPr>
        <w:tab/>
      </w:r>
    </w:p>
    <w:p w:rsidR="000664DC" w:rsidRPr="000664DC" w:rsidRDefault="000664DC" w:rsidP="000664DC">
      <w:pPr>
        <w:tabs>
          <w:tab w:val="right" w:pos="9360"/>
        </w:tabs>
        <w:rPr>
          <w:b/>
        </w:rPr>
      </w:pPr>
    </w:p>
    <w:p w:rsidR="00C52F1B" w:rsidRPr="000664DC" w:rsidRDefault="00C52F1B" w:rsidP="00C52F1B">
      <w:pPr>
        <w:tabs>
          <w:tab w:val="center" w:pos="4680"/>
          <w:tab w:val="right" w:pos="9360"/>
        </w:tabs>
      </w:pPr>
      <w:r>
        <w:rPr>
          <w:b/>
        </w:rPr>
        <w:t>REGULAR SESSION</w:t>
      </w:r>
      <w:r>
        <w:rPr>
          <w:b/>
        </w:rPr>
        <w:tab/>
      </w:r>
      <w:r w:rsidRPr="000664DC">
        <w:t>3:00 p.m.</w:t>
      </w:r>
      <w:r w:rsidRPr="000664DC">
        <w:tab/>
      </w:r>
      <w:r>
        <w:t xml:space="preserve">   </w:t>
      </w:r>
      <w:r w:rsidR="004E5882">
        <w:t xml:space="preserve">North Star Dining Room </w:t>
      </w:r>
    </w:p>
    <w:p w:rsidR="00C52F1B" w:rsidRDefault="004E5882" w:rsidP="00C52F1B">
      <w:pPr>
        <w:tabs>
          <w:tab w:val="right" w:pos="9360"/>
        </w:tabs>
        <w:jc w:val="both"/>
      </w:pPr>
      <w:r>
        <w:t xml:space="preserve">North </w:t>
      </w:r>
      <w:r w:rsidR="00C52F1B">
        <w:t>Seattle College</w:t>
      </w:r>
    </w:p>
    <w:p w:rsidR="00047CD6" w:rsidRPr="000664DC" w:rsidRDefault="00047CD6" w:rsidP="00047CD6">
      <w:pPr>
        <w:tabs>
          <w:tab w:val="right" w:pos="9360"/>
        </w:tabs>
        <w:jc w:val="both"/>
      </w:pPr>
      <w:r>
        <w:t>9600 College Way North</w:t>
      </w:r>
    </w:p>
    <w:p w:rsidR="00047CD6" w:rsidRPr="000664DC" w:rsidRDefault="00047CD6" w:rsidP="00047CD6">
      <w:pPr>
        <w:tabs>
          <w:tab w:val="right" w:pos="9360"/>
        </w:tabs>
        <w:jc w:val="both"/>
      </w:pPr>
      <w:r>
        <w:t>Seattle, WA  98103</w:t>
      </w:r>
    </w:p>
    <w:p w:rsidR="000664DC" w:rsidRPr="000664DC" w:rsidRDefault="000664DC" w:rsidP="00C52F1B">
      <w:pPr>
        <w:tabs>
          <w:tab w:val="center" w:pos="4680"/>
          <w:tab w:val="right" w:pos="9360"/>
        </w:tabs>
      </w:pPr>
    </w:p>
    <w:p w:rsidR="004E5882" w:rsidRDefault="004E5882" w:rsidP="004E5882">
      <w:pPr>
        <w:rPr>
          <w:b/>
        </w:rPr>
      </w:pPr>
    </w:p>
    <w:p w:rsidR="00920F18" w:rsidRPr="000664DC" w:rsidRDefault="00920F18" w:rsidP="004E5882">
      <w:pPr>
        <w:rPr>
          <w:b/>
        </w:rPr>
      </w:pPr>
    </w:p>
    <w:p w:rsidR="004E5882" w:rsidRPr="000664DC" w:rsidRDefault="004E5882" w:rsidP="004E5882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  <w:r w:rsidRPr="000664DC">
        <w:rPr>
          <w:rFonts w:ascii="Calibri" w:hAnsi="Calibri"/>
          <w:b/>
          <w:spacing w:val="40"/>
          <w:szCs w:val="24"/>
          <w:u w:val="single"/>
        </w:rPr>
        <w:t>STUDY SESSION AGENDA</w:t>
      </w:r>
    </w:p>
    <w:p w:rsidR="004E5882" w:rsidRPr="000664DC" w:rsidRDefault="004E5882" w:rsidP="004E5882">
      <w:pPr>
        <w:pStyle w:val="ListParagraph"/>
        <w:ind w:left="0"/>
        <w:rPr>
          <w:rFonts w:ascii="Calibri" w:hAnsi="Calibri"/>
          <w:szCs w:val="24"/>
        </w:rPr>
      </w:pPr>
    </w:p>
    <w:p w:rsidR="004E5882" w:rsidRPr="000664DC" w:rsidRDefault="004E5882" w:rsidP="004E5882">
      <w:pPr>
        <w:rPr>
          <w:b/>
        </w:rPr>
      </w:pPr>
    </w:p>
    <w:p w:rsidR="00920F18" w:rsidRDefault="004E5882" w:rsidP="004E5882">
      <w:pPr>
        <w:tabs>
          <w:tab w:val="left" w:pos="1440"/>
          <w:tab w:val="right" w:pos="9360"/>
        </w:tabs>
        <w:ind w:left="1440" w:right="-734" w:hanging="1440"/>
        <w:rPr>
          <w:b/>
          <w:sz w:val="20"/>
          <w:szCs w:val="20"/>
        </w:rPr>
      </w:pPr>
      <w:r w:rsidRPr="00A71BFB">
        <w:rPr>
          <w:b/>
          <w:sz w:val="20"/>
          <w:szCs w:val="20"/>
        </w:rPr>
        <w:t>2:00 p.m.</w:t>
      </w:r>
      <w:r w:rsidRPr="00A71BFB">
        <w:rPr>
          <w:b/>
          <w:sz w:val="20"/>
          <w:szCs w:val="20"/>
        </w:rPr>
        <w:tab/>
      </w:r>
      <w:r w:rsidR="00920F18" w:rsidRPr="00920F18">
        <w:rPr>
          <w:b/>
        </w:rPr>
        <w:t>RECEPTION</w:t>
      </w:r>
    </w:p>
    <w:p w:rsidR="004E5882" w:rsidRDefault="00920F18" w:rsidP="004E5882">
      <w:pPr>
        <w:tabs>
          <w:tab w:val="left" w:pos="1440"/>
          <w:tab w:val="right" w:pos="9360"/>
        </w:tabs>
        <w:ind w:left="1440" w:right="-734" w:hanging="1440"/>
        <w:rPr>
          <w:b/>
        </w:rPr>
      </w:pPr>
      <w:r>
        <w:rPr>
          <w:b/>
          <w:sz w:val="20"/>
          <w:szCs w:val="20"/>
        </w:rPr>
        <w:tab/>
      </w:r>
      <w:r w:rsidR="00353FD5">
        <w:rPr>
          <w:b/>
        </w:rPr>
        <w:t>2016 SC</w:t>
      </w:r>
      <w:r w:rsidR="004E5882" w:rsidRPr="00C51872">
        <w:rPr>
          <w:b/>
        </w:rPr>
        <w:t>D League for Innovation Art and Literary Award Winners</w:t>
      </w:r>
      <w:r w:rsidR="00A615B3">
        <w:rPr>
          <w:b/>
        </w:rPr>
        <w:t xml:space="preserve"> and Phi Theta Kappa All-</w:t>
      </w:r>
      <w:r w:rsidR="004E5882">
        <w:rPr>
          <w:b/>
        </w:rPr>
        <w:t xml:space="preserve">WA Academic Team Recognition </w:t>
      </w:r>
    </w:p>
    <w:p w:rsidR="004E5882" w:rsidRPr="00A71BFB" w:rsidRDefault="004E5882" w:rsidP="004E5882">
      <w:pPr>
        <w:tabs>
          <w:tab w:val="left" w:pos="1440"/>
          <w:tab w:val="right" w:pos="9360"/>
        </w:tabs>
        <w:ind w:right="-734"/>
        <w:rPr>
          <w:b/>
        </w:rPr>
      </w:pPr>
      <w:r>
        <w:rPr>
          <w:b/>
        </w:rPr>
        <w:tab/>
        <w:t>Room CC1161</w:t>
      </w:r>
      <w:r>
        <w:rPr>
          <w:b/>
        </w:rPr>
        <w:tab/>
      </w:r>
    </w:p>
    <w:p w:rsidR="004E5882" w:rsidRPr="00A71BFB" w:rsidRDefault="004E5882" w:rsidP="004E5882">
      <w:pPr>
        <w:tabs>
          <w:tab w:val="left" w:pos="1440"/>
          <w:tab w:val="left" w:pos="1620"/>
        </w:tabs>
        <w:ind w:left="1440" w:right="-14"/>
      </w:pPr>
    </w:p>
    <w:p w:rsidR="004E5882" w:rsidRPr="00A71BFB" w:rsidRDefault="004E5882" w:rsidP="004E5882">
      <w:pPr>
        <w:tabs>
          <w:tab w:val="left" w:pos="1440"/>
          <w:tab w:val="right" w:pos="9360"/>
        </w:tabs>
        <w:ind w:right="720"/>
      </w:pPr>
    </w:p>
    <w:p w:rsidR="004E5882" w:rsidRDefault="004E5882" w:rsidP="004E5882">
      <w:pPr>
        <w:tabs>
          <w:tab w:val="left" w:pos="1440"/>
          <w:tab w:val="right" w:pos="9360"/>
        </w:tabs>
        <w:ind w:right="-734"/>
        <w:rPr>
          <w:rFonts w:asciiTheme="majorHAnsi" w:hAnsiTheme="majorHAnsi"/>
          <w:b/>
        </w:rPr>
      </w:pPr>
      <w:r>
        <w:rPr>
          <w:b/>
          <w:sz w:val="20"/>
          <w:szCs w:val="20"/>
        </w:rPr>
        <w:t>2:45 p.m.</w:t>
      </w:r>
      <w:r>
        <w:rPr>
          <w:b/>
          <w:sz w:val="20"/>
          <w:szCs w:val="20"/>
        </w:rPr>
        <w:tab/>
      </w:r>
      <w:r w:rsidRPr="009C0122">
        <w:rPr>
          <w:rFonts w:asciiTheme="majorHAnsi" w:hAnsiTheme="majorHAnsi"/>
          <w:b/>
        </w:rPr>
        <w:t>CALL EXECUTIVE SESSION</w:t>
      </w:r>
    </w:p>
    <w:p w:rsidR="004E5882" w:rsidRPr="009C0122" w:rsidRDefault="004E5882" w:rsidP="004E5882">
      <w:pPr>
        <w:tabs>
          <w:tab w:val="left" w:pos="1440"/>
          <w:tab w:val="right" w:pos="9360"/>
        </w:tabs>
        <w:ind w:right="-73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North Star Dining Room</w:t>
      </w:r>
    </w:p>
    <w:p w:rsidR="004E5882" w:rsidRPr="009C0122" w:rsidRDefault="004E5882" w:rsidP="004E5882">
      <w:pPr>
        <w:pStyle w:val="ListParagraph"/>
        <w:numPr>
          <w:ilvl w:val="0"/>
          <w:numId w:val="2"/>
        </w:numPr>
        <w:tabs>
          <w:tab w:val="left" w:pos="1620"/>
        </w:tabs>
        <w:ind w:left="1980" w:right="-14"/>
        <w:rPr>
          <w:rFonts w:asciiTheme="majorHAnsi" w:hAnsiTheme="majorHAnsi"/>
          <w:szCs w:val="24"/>
        </w:rPr>
      </w:pPr>
      <w:r w:rsidRPr="009C0122">
        <w:rPr>
          <w:rFonts w:asciiTheme="majorHAnsi" w:hAnsiTheme="majorHAnsi"/>
          <w:szCs w:val="24"/>
        </w:rPr>
        <w:t>To Discuss the Performance of Public Employees</w:t>
      </w:r>
    </w:p>
    <w:p w:rsidR="004E5882" w:rsidRPr="00421DBE" w:rsidRDefault="004E5882" w:rsidP="004E5882">
      <w:pPr>
        <w:ind w:left="1440"/>
        <w:rPr>
          <w:rFonts w:ascii="Arial" w:hAnsi="Arial" w:cs="Arial"/>
          <w:i/>
          <w:iCs/>
          <w:sz w:val="22"/>
          <w:szCs w:val="22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920F18" w:rsidRDefault="00920F18" w:rsidP="004E5882">
      <w:pPr>
        <w:jc w:val="center"/>
        <w:rPr>
          <w:b/>
          <w:spacing w:val="40"/>
          <w:u w:val="single"/>
        </w:rPr>
      </w:pPr>
    </w:p>
    <w:p w:rsidR="004E5882" w:rsidRDefault="004E5882" w:rsidP="004E5882">
      <w:pPr>
        <w:jc w:val="center"/>
        <w:rPr>
          <w:b/>
          <w:spacing w:val="40"/>
          <w:u w:val="single"/>
        </w:rPr>
      </w:pPr>
      <w:r w:rsidRPr="000664DC">
        <w:rPr>
          <w:b/>
          <w:spacing w:val="40"/>
          <w:u w:val="single"/>
        </w:rPr>
        <w:lastRenderedPageBreak/>
        <w:t>REGULAR SESSION AGENDA</w:t>
      </w:r>
    </w:p>
    <w:p w:rsidR="004E5882" w:rsidRDefault="004E5882" w:rsidP="004E5882">
      <w:pPr>
        <w:jc w:val="center"/>
        <w:rPr>
          <w:b/>
          <w:spacing w:val="40"/>
          <w:u w:val="single"/>
        </w:rPr>
      </w:pPr>
    </w:p>
    <w:p w:rsidR="000664DC" w:rsidRPr="000664DC" w:rsidRDefault="000664DC" w:rsidP="000664DC">
      <w:pPr>
        <w:tabs>
          <w:tab w:val="left" w:pos="540"/>
        </w:tabs>
        <w:rPr>
          <w:b/>
        </w:rPr>
      </w:pPr>
    </w:p>
    <w:p w:rsidR="000664DC" w:rsidRPr="000664DC" w:rsidRDefault="00F81B69" w:rsidP="006F1A87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3</w:t>
      </w:r>
      <w:r w:rsidR="00B5183B">
        <w:rPr>
          <w:b/>
          <w:sz w:val="20"/>
          <w:szCs w:val="20"/>
        </w:rPr>
        <w:t>:0</w:t>
      </w:r>
      <w:r w:rsidR="000664DC" w:rsidRPr="000F501C">
        <w:rPr>
          <w:b/>
          <w:sz w:val="20"/>
          <w:szCs w:val="20"/>
        </w:rPr>
        <w:t>0 p.m.</w:t>
      </w:r>
      <w:r w:rsidR="000664DC" w:rsidRPr="000664DC">
        <w:rPr>
          <w:b/>
        </w:rPr>
        <w:tab/>
        <w:t>CALL TO ORDER</w:t>
      </w:r>
    </w:p>
    <w:p w:rsidR="000664DC" w:rsidRPr="000664DC" w:rsidRDefault="000664DC" w:rsidP="006F1A87">
      <w:pPr>
        <w:tabs>
          <w:tab w:val="left" w:pos="1800"/>
          <w:tab w:val="left" w:pos="2610"/>
        </w:tabs>
        <w:rPr>
          <w:b/>
        </w:rPr>
      </w:pPr>
    </w:p>
    <w:p w:rsidR="000664DC" w:rsidRPr="000664DC" w:rsidRDefault="00F81B69" w:rsidP="006F1A87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3</w:t>
      </w:r>
      <w:r w:rsidR="00B5183B">
        <w:rPr>
          <w:b/>
          <w:sz w:val="20"/>
          <w:szCs w:val="20"/>
        </w:rPr>
        <w:t>:0</w:t>
      </w:r>
      <w:r w:rsidR="000664DC" w:rsidRPr="000F501C">
        <w:rPr>
          <w:b/>
          <w:sz w:val="20"/>
          <w:szCs w:val="20"/>
        </w:rPr>
        <w:t>0 p.m.</w:t>
      </w:r>
      <w:r w:rsidR="000664DC" w:rsidRPr="000664DC">
        <w:rPr>
          <w:b/>
        </w:rPr>
        <w:tab/>
        <w:t>ROLL CALL</w:t>
      </w:r>
    </w:p>
    <w:p w:rsidR="000664DC" w:rsidRPr="000664DC" w:rsidRDefault="000664DC" w:rsidP="006F1A87">
      <w:pPr>
        <w:tabs>
          <w:tab w:val="left" w:pos="1800"/>
          <w:tab w:val="left" w:pos="2610"/>
        </w:tabs>
        <w:rPr>
          <w:b/>
        </w:rPr>
      </w:pPr>
    </w:p>
    <w:p w:rsidR="000664DC" w:rsidRDefault="00F81B69" w:rsidP="006F1A87">
      <w:pPr>
        <w:tabs>
          <w:tab w:val="left" w:pos="1800"/>
        </w:tabs>
        <w:rPr>
          <w:b/>
          <w:i/>
        </w:rPr>
      </w:pPr>
      <w:r>
        <w:rPr>
          <w:b/>
          <w:sz w:val="20"/>
          <w:szCs w:val="20"/>
        </w:rPr>
        <w:t>3</w:t>
      </w:r>
      <w:r w:rsidR="00B5183B">
        <w:rPr>
          <w:b/>
          <w:sz w:val="20"/>
          <w:szCs w:val="20"/>
        </w:rPr>
        <w:t>:0</w:t>
      </w:r>
      <w:r w:rsidR="000664DC" w:rsidRPr="000F501C">
        <w:rPr>
          <w:b/>
          <w:sz w:val="20"/>
          <w:szCs w:val="20"/>
        </w:rPr>
        <w:t>0 p.m.</w:t>
      </w:r>
      <w:r w:rsidR="000664DC" w:rsidRPr="000664DC">
        <w:rPr>
          <w:b/>
        </w:rPr>
        <w:tab/>
        <w:t xml:space="preserve">INTRODUCTION OF VISITORS – </w:t>
      </w:r>
      <w:r w:rsidR="000664DC" w:rsidRPr="000664DC">
        <w:rPr>
          <w:b/>
          <w:i/>
        </w:rPr>
        <w:t>REMIND VISITORS TO SIGN IN</w:t>
      </w:r>
    </w:p>
    <w:p w:rsidR="000664DC" w:rsidRPr="000664DC" w:rsidRDefault="000664DC" w:rsidP="006F1A87">
      <w:pPr>
        <w:tabs>
          <w:tab w:val="left" w:pos="1800"/>
          <w:tab w:val="left" w:pos="2610"/>
        </w:tabs>
        <w:rPr>
          <w:b/>
        </w:rPr>
      </w:pPr>
    </w:p>
    <w:p w:rsidR="009C5D88" w:rsidRPr="00D852AC" w:rsidRDefault="00F81B69" w:rsidP="00D852AC">
      <w:pPr>
        <w:tabs>
          <w:tab w:val="left" w:pos="1800"/>
          <w:tab w:val="left" w:pos="2880"/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5183B">
        <w:rPr>
          <w:b/>
          <w:sz w:val="20"/>
          <w:szCs w:val="20"/>
        </w:rPr>
        <w:t>:05</w:t>
      </w:r>
      <w:r w:rsidR="000664DC" w:rsidRPr="000F501C">
        <w:rPr>
          <w:b/>
          <w:sz w:val="20"/>
          <w:szCs w:val="20"/>
        </w:rPr>
        <w:t xml:space="preserve"> p.m.</w:t>
      </w:r>
      <w:r w:rsidR="000664DC" w:rsidRPr="000664DC">
        <w:rPr>
          <w:b/>
        </w:rPr>
        <w:tab/>
        <w:t>APPROVAL OF AGENDA | ACTION</w:t>
      </w:r>
      <w:r w:rsidR="000664DC" w:rsidRPr="000664DC">
        <w:rPr>
          <w:b/>
        </w:rPr>
        <w:tab/>
      </w:r>
      <w:r w:rsidR="007239A9">
        <w:rPr>
          <w:b/>
          <w:sz w:val="20"/>
          <w:szCs w:val="20"/>
        </w:rPr>
        <w:t>Tab 1</w:t>
      </w:r>
    </w:p>
    <w:p w:rsidR="000664DC" w:rsidRPr="000664DC" w:rsidRDefault="000664DC" w:rsidP="006F1A87">
      <w:pPr>
        <w:tabs>
          <w:tab w:val="left" w:pos="720"/>
          <w:tab w:val="left" w:pos="1800"/>
          <w:tab w:val="right" w:pos="8640"/>
          <w:tab w:val="right" w:pos="9360"/>
        </w:tabs>
        <w:rPr>
          <w:b/>
        </w:rPr>
      </w:pPr>
    </w:p>
    <w:p w:rsidR="000664DC" w:rsidRPr="000664DC" w:rsidRDefault="00F81B69" w:rsidP="006F1A87">
      <w:pPr>
        <w:tabs>
          <w:tab w:val="left" w:pos="1800"/>
          <w:tab w:val="right" w:pos="9360"/>
        </w:tabs>
        <w:rPr>
          <w:b/>
        </w:rPr>
      </w:pPr>
      <w:r>
        <w:rPr>
          <w:b/>
          <w:sz w:val="20"/>
          <w:szCs w:val="20"/>
        </w:rPr>
        <w:t>3</w:t>
      </w:r>
      <w:r w:rsidR="00B5183B">
        <w:rPr>
          <w:b/>
          <w:sz w:val="20"/>
          <w:szCs w:val="20"/>
        </w:rPr>
        <w:t>:05</w:t>
      </w:r>
      <w:r w:rsidR="000664DC" w:rsidRPr="000F501C">
        <w:rPr>
          <w:b/>
          <w:sz w:val="20"/>
          <w:szCs w:val="20"/>
        </w:rPr>
        <w:t xml:space="preserve"> p.m.</w:t>
      </w:r>
      <w:r w:rsidR="000664DC" w:rsidRPr="000664DC">
        <w:rPr>
          <w:b/>
        </w:rPr>
        <w:tab/>
        <w:t>PUBLIC COMMENTS</w:t>
      </w:r>
    </w:p>
    <w:p w:rsidR="002653C9" w:rsidRPr="00C52F1B" w:rsidRDefault="000664DC" w:rsidP="00C52F1B">
      <w:pPr>
        <w:tabs>
          <w:tab w:val="left" w:pos="1800"/>
          <w:tab w:val="right" w:pos="9360"/>
        </w:tabs>
        <w:spacing w:before="120"/>
        <w:ind w:left="1800"/>
      </w:pPr>
      <w:r w:rsidRPr="000664DC">
        <w:t xml:space="preserve">Fifteen minutes are regularly set aside for </w:t>
      </w:r>
      <w:r w:rsidR="00DF503F">
        <w:t>people</w:t>
      </w:r>
      <w:r w:rsidRPr="000664DC">
        <w:t xml:space="preserve"> to express their views on any matter except those restricted to Executive Session.</w:t>
      </w:r>
      <w:r w:rsidR="002653C9" w:rsidRPr="002653C9">
        <w:rPr>
          <w:rFonts w:asciiTheme="majorHAnsi" w:hAnsiTheme="majorHAnsi"/>
        </w:rPr>
        <w:tab/>
      </w:r>
    </w:p>
    <w:p w:rsidR="000664DC" w:rsidRPr="000664DC" w:rsidRDefault="000664DC" w:rsidP="006F1A87">
      <w:pPr>
        <w:tabs>
          <w:tab w:val="left" w:pos="1080"/>
          <w:tab w:val="left" w:pos="1800"/>
          <w:tab w:val="right" w:pos="8640"/>
          <w:tab w:val="right" w:pos="9360"/>
        </w:tabs>
        <w:rPr>
          <w:b/>
        </w:rPr>
      </w:pPr>
    </w:p>
    <w:p w:rsidR="004E5882" w:rsidRDefault="00C52F1B" w:rsidP="006F1A87">
      <w:pPr>
        <w:tabs>
          <w:tab w:val="left" w:pos="1800"/>
          <w:tab w:val="right" w:pos="8640"/>
          <w:tab w:val="right" w:pos="9360"/>
        </w:tabs>
        <w:rPr>
          <w:b/>
        </w:rPr>
      </w:pPr>
      <w:r>
        <w:rPr>
          <w:b/>
          <w:sz w:val="20"/>
          <w:szCs w:val="20"/>
        </w:rPr>
        <w:t>3:2</w:t>
      </w:r>
      <w:r w:rsidR="00823690">
        <w:rPr>
          <w:b/>
          <w:sz w:val="20"/>
          <w:szCs w:val="20"/>
        </w:rPr>
        <w:t>0</w:t>
      </w:r>
      <w:r w:rsidR="000664DC" w:rsidRPr="000F501C">
        <w:rPr>
          <w:b/>
          <w:sz w:val="20"/>
          <w:szCs w:val="20"/>
        </w:rPr>
        <w:t xml:space="preserve"> p.m.</w:t>
      </w:r>
      <w:r w:rsidR="000664DC" w:rsidRPr="000664DC">
        <w:rPr>
          <w:b/>
        </w:rPr>
        <w:tab/>
      </w:r>
      <w:r w:rsidR="004E5882">
        <w:rPr>
          <w:b/>
        </w:rPr>
        <w:t>RECOGNITION OF STUDENT LEADERS</w:t>
      </w:r>
    </w:p>
    <w:p w:rsidR="00353FD5" w:rsidRDefault="00353FD5" w:rsidP="006F1A87">
      <w:pPr>
        <w:tabs>
          <w:tab w:val="left" w:pos="1800"/>
          <w:tab w:val="right" w:pos="8640"/>
          <w:tab w:val="right" w:pos="9360"/>
        </w:tabs>
        <w:rPr>
          <w:b/>
        </w:rPr>
      </w:pPr>
    </w:p>
    <w:p w:rsidR="00E53190" w:rsidRDefault="004E5882" w:rsidP="006F1A87">
      <w:pPr>
        <w:tabs>
          <w:tab w:val="left" w:pos="1800"/>
          <w:tab w:val="right" w:pos="8640"/>
          <w:tab w:val="right" w:pos="9360"/>
        </w:tabs>
        <w:rPr>
          <w:rFonts w:asciiTheme="majorHAnsi" w:hAnsiTheme="majorHAnsi"/>
          <w:b/>
        </w:rPr>
      </w:pPr>
      <w:r w:rsidRPr="004E5882">
        <w:rPr>
          <w:b/>
          <w:sz w:val="20"/>
          <w:szCs w:val="20"/>
        </w:rPr>
        <w:t>3:25 p.m.</w:t>
      </w:r>
      <w:r>
        <w:rPr>
          <w:b/>
        </w:rPr>
        <w:t xml:space="preserve"> </w:t>
      </w:r>
      <w:r>
        <w:rPr>
          <w:b/>
        </w:rPr>
        <w:tab/>
      </w:r>
      <w:r w:rsidR="000664DC" w:rsidRPr="00D431CC">
        <w:rPr>
          <w:rFonts w:asciiTheme="majorHAnsi" w:hAnsiTheme="majorHAnsi"/>
          <w:b/>
        </w:rPr>
        <w:t>PRESENTATION</w:t>
      </w:r>
    </w:p>
    <w:p w:rsidR="004E5882" w:rsidRPr="00920F18" w:rsidRDefault="004E5882" w:rsidP="00680F2A">
      <w:pPr>
        <w:tabs>
          <w:tab w:val="left" w:pos="1800"/>
          <w:tab w:val="right" w:pos="864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920F18">
        <w:rPr>
          <w:rFonts w:asciiTheme="majorHAnsi" w:hAnsiTheme="majorHAnsi"/>
        </w:rPr>
        <w:t>UW Community College Engagement Initiative</w:t>
      </w:r>
    </w:p>
    <w:p w:rsidR="00920F18" w:rsidRPr="00920F18" w:rsidRDefault="00920F18" w:rsidP="00920F18">
      <w:pPr>
        <w:tabs>
          <w:tab w:val="left" w:pos="1800"/>
          <w:tab w:val="right" w:pos="8640"/>
          <w:tab w:val="right" w:pos="9360"/>
        </w:tabs>
        <w:ind w:left="1800"/>
        <w:rPr>
          <w:rFonts w:asciiTheme="majorHAnsi" w:hAnsiTheme="majorHAnsi"/>
          <w:i/>
        </w:rPr>
      </w:pPr>
      <w:r w:rsidRPr="00920F18">
        <w:rPr>
          <w:rFonts w:asciiTheme="majorHAnsi" w:hAnsiTheme="majorHAnsi"/>
        </w:rPr>
        <w:tab/>
      </w:r>
      <w:r w:rsidRPr="00920F18">
        <w:rPr>
          <w:rFonts w:asciiTheme="majorHAnsi" w:hAnsiTheme="majorHAnsi"/>
          <w:i/>
        </w:rPr>
        <w:t>Presenters: Gary Oertli, President, South S</w:t>
      </w:r>
      <w:r>
        <w:rPr>
          <w:rFonts w:asciiTheme="majorHAnsi" w:hAnsiTheme="majorHAnsi"/>
          <w:i/>
        </w:rPr>
        <w:t xml:space="preserve">eattle College; Paul Rucker, </w:t>
      </w:r>
      <w:r w:rsidRPr="00920F18">
        <w:rPr>
          <w:rFonts w:asciiTheme="majorHAnsi" w:hAnsiTheme="majorHAnsi"/>
          <w:i/>
        </w:rPr>
        <w:t>Special Assistant to the President and Provost</w:t>
      </w:r>
      <w:r>
        <w:rPr>
          <w:rFonts w:asciiTheme="majorHAnsi" w:hAnsiTheme="majorHAnsi"/>
          <w:i/>
        </w:rPr>
        <w:t xml:space="preserve"> at University of Washington</w:t>
      </w:r>
    </w:p>
    <w:p w:rsidR="0008337C" w:rsidRPr="00B867E3" w:rsidRDefault="0008337C" w:rsidP="006F1A87">
      <w:pPr>
        <w:tabs>
          <w:tab w:val="left" w:pos="1800"/>
          <w:tab w:val="right" w:pos="8640"/>
          <w:tab w:val="right" w:pos="9360"/>
        </w:tabs>
        <w:rPr>
          <w:sz w:val="22"/>
          <w:szCs w:val="22"/>
        </w:rPr>
      </w:pPr>
      <w:r w:rsidRPr="00B867E3">
        <w:rPr>
          <w:sz w:val="22"/>
          <w:szCs w:val="22"/>
        </w:rPr>
        <w:tab/>
      </w:r>
      <w:r w:rsidRPr="00B867E3">
        <w:rPr>
          <w:sz w:val="22"/>
          <w:szCs w:val="22"/>
        </w:rPr>
        <w:tab/>
      </w:r>
    </w:p>
    <w:p w:rsidR="00212C69" w:rsidRDefault="00874453" w:rsidP="00DD2232">
      <w:pPr>
        <w:tabs>
          <w:tab w:val="left" w:pos="1800"/>
          <w:tab w:val="right" w:pos="8640"/>
          <w:tab w:val="right" w:pos="9360"/>
        </w:tabs>
        <w:rPr>
          <w:rFonts w:asciiTheme="majorHAnsi" w:hAnsiTheme="majorHAnsi"/>
          <w:b/>
        </w:rPr>
      </w:pPr>
      <w:r w:rsidRPr="001D17FC">
        <w:rPr>
          <w:b/>
          <w:sz w:val="20"/>
          <w:szCs w:val="20"/>
        </w:rPr>
        <w:t>3:55 p.m.</w:t>
      </w:r>
      <w:r w:rsidR="000664DC" w:rsidRPr="000664DC">
        <w:rPr>
          <w:b/>
        </w:rPr>
        <w:tab/>
        <w:t xml:space="preserve">RECOMMENDED BOARD ACTIONS | </w:t>
      </w:r>
      <w:r w:rsidR="000664DC" w:rsidRPr="00F25089">
        <w:rPr>
          <w:rFonts w:asciiTheme="majorHAnsi" w:hAnsiTheme="majorHAnsi"/>
          <w:b/>
        </w:rPr>
        <w:t>ACTION</w:t>
      </w:r>
    </w:p>
    <w:p w:rsidR="00067F0E" w:rsidRPr="00F25089" w:rsidRDefault="00067F0E" w:rsidP="00DD2232">
      <w:pPr>
        <w:tabs>
          <w:tab w:val="left" w:pos="1800"/>
          <w:tab w:val="right" w:pos="8640"/>
          <w:tab w:val="right" w:pos="9360"/>
        </w:tabs>
        <w:rPr>
          <w:rFonts w:asciiTheme="majorHAnsi" w:hAnsiTheme="majorHAnsi"/>
        </w:rPr>
      </w:pPr>
    </w:p>
    <w:p w:rsidR="00525FB3" w:rsidRPr="004E5882" w:rsidRDefault="00B5183B" w:rsidP="00525FB3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rPr>
          <w:rFonts w:asciiTheme="majorHAnsi" w:hAnsiTheme="majorHAnsi"/>
          <w:szCs w:val="24"/>
        </w:rPr>
      </w:pPr>
      <w:r w:rsidRPr="004E5882">
        <w:rPr>
          <w:rFonts w:asciiTheme="majorHAnsi" w:hAnsiTheme="majorHAnsi"/>
          <w:szCs w:val="24"/>
        </w:rPr>
        <w:t xml:space="preserve">Approval of Minutes from </w:t>
      </w:r>
      <w:r w:rsidR="004E5882" w:rsidRPr="004E5882">
        <w:rPr>
          <w:rFonts w:asciiTheme="majorHAnsi" w:hAnsiTheme="majorHAnsi"/>
          <w:szCs w:val="24"/>
        </w:rPr>
        <w:t>May 12</w:t>
      </w:r>
      <w:r w:rsidR="00C52F1B" w:rsidRPr="004E5882">
        <w:rPr>
          <w:rFonts w:asciiTheme="majorHAnsi" w:hAnsiTheme="majorHAnsi"/>
          <w:szCs w:val="24"/>
        </w:rPr>
        <w:tab/>
      </w:r>
      <w:r w:rsidR="00C52F1B" w:rsidRPr="00874453">
        <w:rPr>
          <w:rFonts w:asciiTheme="majorHAnsi" w:hAnsiTheme="majorHAnsi"/>
          <w:b/>
          <w:sz w:val="20"/>
        </w:rPr>
        <w:t>Tab 2</w:t>
      </w:r>
    </w:p>
    <w:p w:rsidR="004E5882" w:rsidRPr="004E5882" w:rsidRDefault="004E5882" w:rsidP="004E5882">
      <w:pPr>
        <w:pStyle w:val="ListParagraph"/>
        <w:tabs>
          <w:tab w:val="left" w:pos="1800"/>
          <w:tab w:val="left" w:pos="2340"/>
          <w:tab w:val="right" w:pos="9360"/>
        </w:tabs>
        <w:ind w:left="2340"/>
        <w:rPr>
          <w:rFonts w:asciiTheme="majorHAnsi" w:hAnsiTheme="majorHAnsi"/>
          <w:szCs w:val="24"/>
        </w:rPr>
      </w:pPr>
    </w:p>
    <w:p w:rsidR="004E5882" w:rsidRDefault="004E5882" w:rsidP="00525FB3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rPr>
          <w:rFonts w:asciiTheme="majorHAnsi" w:hAnsiTheme="majorHAnsi"/>
          <w:szCs w:val="24"/>
        </w:rPr>
      </w:pPr>
      <w:r w:rsidRPr="004E5882">
        <w:rPr>
          <w:rFonts w:asciiTheme="majorHAnsi" w:hAnsiTheme="majorHAnsi"/>
          <w:szCs w:val="24"/>
        </w:rPr>
        <w:t>Approval of Tenure</w:t>
      </w:r>
      <w:r w:rsidR="00874453">
        <w:rPr>
          <w:rFonts w:asciiTheme="majorHAnsi" w:hAnsiTheme="majorHAnsi"/>
          <w:szCs w:val="24"/>
        </w:rPr>
        <w:tab/>
      </w:r>
      <w:r w:rsidR="00874453">
        <w:rPr>
          <w:rFonts w:asciiTheme="majorHAnsi" w:hAnsiTheme="majorHAnsi"/>
          <w:b/>
          <w:sz w:val="20"/>
        </w:rPr>
        <w:t>Tab</w:t>
      </w:r>
      <w:r w:rsidR="00920F18">
        <w:rPr>
          <w:rFonts w:asciiTheme="majorHAnsi" w:hAnsiTheme="majorHAnsi"/>
          <w:b/>
          <w:sz w:val="20"/>
        </w:rPr>
        <w:t xml:space="preserve"> 3</w:t>
      </w:r>
    </w:p>
    <w:p w:rsidR="004E5882" w:rsidRPr="004E5882" w:rsidRDefault="004E5882" w:rsidP="004E5882">
      <w:pPr>
        <w:tabs>
          <w:tab w:val="left" w:pos="1800"/>
          <w:tab w:val="left" w:pos="2340"/>
          <w:tab w:val="right" w:pos="9360"/>
        </w:tabs>
        <w:rPr>
          <w:rFonts w:asciiTheme="majorHAnsi" w:hAnsiTheme="majorHAnsi"/>
        </w:rPr>
      </w:pPr>
    </w:p>
    <w:p w:rsidR="004E5882" w:rsidRDefault="004E5882" w:rsidP="00525FB3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rPr>
          <w:rFonts w:asciiTheme="majorHAnsi" w:hAnsiTheme="majorHAnsi"/>
          <w:szCs w:val="24"/>
        </w:rPr>
      </w:pPr>
      <w:r w:rsidRPr="004E5882">
        <w:rPr>
          <w:rFonts w:asciiTheme="majorHAnsi" w:hAnsiTheme="majorHAnsi"/>
          <w:szCs w:val="24"/>
        </w:rPr>
        <w:t>Approval of Tenure Extension</w:t>
      </w:r>
      <w:r w:rsidR="00874453">
        <w:rPr>
          <w:rFonts w:asciiTheme="majorHAnsi" w:hAnsiTheme="majorHAnsi"/>
          <w:szCs w:val="24"/>
        </w:rPr>
        <w:tab/>
      </w:r>
      <w:r w:rsidR="00874453">
        <w:rPr>
          <w:rFonts w:asciiTheme="majorHAnsi" w:hAnsiTheme="majorHAnsi"/>
          <w:b/>
          <w:sz w:val="20"/>
        </w:rPr>
        <w:t>Tab</w:t>
      </w:r>
      <w:r w:rsidR="00920F18">
        <w:rPr>
          <w:rFonts w:asciiTheme="majorHAnsi" w:hAnsiTheme="majorHAnsi"/>
          <w:b/>
          <w:sz w:val="20"/>
        </w:rPr>
        <w:t xml:space="preserve"> 4</w:t>
      </w:r>
    </w:p>
    <w:p w:rsidR="004E5882" w:rsidRPr="004E5882" w:rsidRDefault="004E5882" w:rsidP="004E5882">
      <w:pPr>
        <w:tabs>
          <w:tab w:val="left" w:pos="1800"/>
          <w:tab w:val="left" w:pos="2340"/>
          <w:tab w:val="right" w:pos="9360"/>
        </w:tabs>
        <w:rPr>
          <w:rFonts w:asciiTheme="majorHAnsi" w:hAnsiTheme="majorHAnsi"/>
        </w:rPr>
      </w:pPr>
    </w:p>
    <w:p w:rsidR="004E5882" w:rsidRDefault="004E5882" w:rsidP="00525FB3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rPr>
          <w:rFonts w:asciiTheme="majorHAnsi" w:hAnsiTheme="majorHAnsi"/>
          <w:szCs w:val="24"/>
        </w:rPr>
      </w:pPr>
      <w:r w:rsidRPr="004E5882">
        <w:rPr>
          <w:rFonts w:asciiTheme="majorHAnsi" w:hAnsiTheme="majorHAnsi"/>
          <w:szCs w:val="24"/>
        </w:rPr>
        <w:t>Tender of Gifts</w:t>
      </w:r>
      <w:r w:rsidR="00874453">
        <w:rPr>
          <w:rFonts w:asciiTheme="majorHAnsi" w:hAnsiTheme="majorHAnsi"/>
          <w:szCs w:val="24"/>
        </w:rPr>
        <w:tab/>
      </w:r>
      <w:r w:rsidR="00874453">
        <w:rPr>
          <w:rFonts w:asciiTheme="majorHAnsi" w:hAnsiTheme="majorHAnsi"/>
          <w:b/>
          <w:sz w:val="20"/>
        </w:rPr>
        <w:t>Tab</w:t>
      </w:r>
      <w:r w:rsidR="00920F18">
        <w:rPr>
          <w:rFonts w:asciiTheme="majorHAnsi" w:hAnsiTheme="majorHAnsi"/>
          <w:b/>
          <w:sz w:val="20"/>
        </w:rPr>
        <w:t xml:space="preserve"> 5</w:t>
      </w:r>
    </w:p>
    <w:p w:rsidR="004E5882" w:rsidRPr="004E5882" w:rsidRDefault="004E5882" w:rsidP="004E5882">
      <w:pPr>
        <w:tabs>
          <w:tab w:val="left" w:pos="1800"/>
          <w:tab w:val="left" w:pos="2340"/>
          <w:tab w:val="right" w:pos="9360"/>
        </w:tabs>
        <w:rPr>
          <w:rFonts w:asciiTheme="majorHAnsi" w:hAnsiTheme="majorHAnsi"/>
        </w:rPr>
      </w:pPr>
    </w:p>
    <w:p w:rsidR="004E5882" w:rsidRPr="00680F2A" w:rsidRDefault="004E5882" w:rsidP="00525FB3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rPr>
          <w:rFonts w:asciiTheme="majorHAnsi" w:hAnsiTheme="majorHAnsi"/>
          <w:szCs w:val="24"/>
        </w:rPr>
      </w:pPr>
      <w:r w:rsidRPr="004E5882">
        <w:rPr>
          <w:rFonts w:asciiTheme="majorHAnsi" w:hAnsiTheme="majorHAnsi"/>
          <w:szCs w:val="24"/>
        </w:rPr>
        <w:t>Metro Services Purchase Request</w:t>
      </w:r>
      <w:r w:rsidR="00874453">
        <w:rPr>
          <w:rFonts w:asciiTheme="majorHAnsi" w:hAnsiTheme="majorHAnsi"/>
          <w:szCs w:val="24"/>
        </w:rPr>
        <w:tab/>
      </w:r>
      <w:r w:rsidR="00874453">
        <w:rPr>
          <w:rFonts w:asciiTheme="majorHAnsi" w:hAnsiTheme="majorHAnsi"/>
          <w:b/>
          <w:sz w:val="20"/>
        </w:rPr>
        <w:t>Tab</w:t>
      </w:r>
      <w:r w:rsidR="00920F18">
        <w:rPr>
          <w:rFonts w:asciiTheme="majorHAnsi" w:hAnsiTheme="majorHAnsi"/>
          <w:b/>
          <w:sz w:val="20"/>
        </w:rPr>
        <w:t xml:space="preserve"> 6</w:t>
      </w:r>
    </w:p>
    <w:p w:rsidR="00680F2A" w:rsidRPr="00680F2A" w:rsidRDefault="00680F2A" w:rsidP="00680F2A">
      <w:pPr>
        <w:pStyle w:val="ListParagraph"/>
        <w:rPr>
          <w:rFonts w:asciiTheme="majorHAnsi" w:hAnsiTheme="majorHAnsi"/>
          <w:szCs w:val="24"/>
        </w:rPr>
      </w:pPr>
    </w:p>
    <w:p w:rsidR="00680F2A" w:rsidRDefault="00680F2A" w:rsidP="00525FB3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Maritime KI Furniture Purchase Request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b/>
          <w:sz w:val="20"/>
        </w:rPr>
        <w:t>Tab</w:t>
      </w:r>
      <w:r w:rsidR="00920F18">
        <w:rPr>
          <w:rFonts w:asciiTheme="majorHAnsi" w:hAnsiTheme="majorHAnsi"/>
          <w:b/>
          <w:sz w:val="20"/>
        </w:rPr>
        <w:t xml:space="preserve"> 7</w:t>
      </w:r>
    </w:p>
    <w:p w:rsidR="00680F2A" w:rsidRPr="00680F2A" w:rsidRDefault="00680F2A" w:rsidP="00680F2A">
      <w:pPr>
        <w:pStyle w:val="ListParagraph"/>
        <w:rPr>
          <w:rFonts w:asciiTheme="majorHAnsi" w:hAnsiTheme="majorHAnsi"/>
          <w:szCs w:val="24"/>
        </w:rPr>
      </w:pPr>
    </w:p>
    <w:p w:rsidR="00680F2A" w:rsidRDefault="00680F2A" w:rsidP="00525FB3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Maritime Simulation System Purchase Request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b/>
          <w:sz w:val="20"/>
        </w:rPr>
        <w:t>Tab</w:t>
      </w:r>
      <w:r w:rsidR="00920F18">
        <w:rPr>
          <w:rFonts w:asciiTheme="majorHAnsi" w:hAnsiTheme="majorHAnsi"/>
          <w:b/>
          <w:sz w:val="20"/>
        </w:rPr>
        <w:t xml:space="preserve"> 8</w:t>
      </w:r>
    </w:p>
    <w:p w:rsidR="004E5882" w:rsidRPr="004E5882" w:rsidRDefault="004E5882" w:rsidP="004E5882">
      <w:pPr>
        <w:tabs>
          <w:tab w:val="left" w:pos="1800"/>
          <w:tab w:val="left" w:pos="2340"/>
          <w:tab w:val="right" w:pos="9360"/>
        </w:tabs>
        <w:rPr>
          <w:rFonts w:asciiTheme="majorHAnsi" w:hAnsiTheme="majorHAnsi"/>
        </w:rPr>
      </w:pPr>
    </w:p>
    <w:p w:rsidR="004E5882" w:rsidRPr="001D17FC" w:rsidRDefault="004E5882" w:rsidP="00525FB3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rPr>
          <w:rFonts w:asciiTheme="majorHAnsi" w:hAnsiTheme="majorHAnsi"/>
          <w:szCs w:val="24"/>
        </w:rPr>
      </w:pPr>
      <w:r w:rsidRPr="004E5882">
        <w:rPr>
          <w:rFonts w:asciiTheme="majorHAnsi" w:hAnsiTheme="majorHAnsi"/>
          <w:szCs w:val="24"/>
        </w:rPr>
        <w:t>Continuing Operations Resolution</w:t>
      </w:r>
      <w:r w:rsidR="00874453">
        <w:rPr>
          <w:rFonts w:asciiTheme="majorHAnsi" w:hAnsiTheme="majorHAnsi"/>
          <w:szCs w:val="24"/>
        </w:rPr>
        <w:tab/>
      </w:r>
      <w:r w:rsidR="00874453">
        <w:rPr>
          <w:rFonts w:asciiTheme="majorHAnsi" w:hAnsiTheme="majorHAnsi"/>
          <w:b/>
          <w:sz w:val="20"/>
        </w:rPr>
        <w:t>Tab</w:t>
      </w:r>
      <w:r w:rsidR="00920F18">
        <w:rPr>
          <w:rFonts w:asciiTheme="majorHAnsi" w:hAnsiTheme="majorHAnsi"/>
          <w:b/>
          <w:sz w:val="20"/>
        </w:rPr>
        <w:t xml:space="preserve"> 9</w:t>
      </w:r>
    </w:p>
    <w:p w:rsidR="001D17FC" w:rsidRPr="001D17FC" w:rsidRDefault="001D17FC" w:rsidP="001D17FC">
      <w:pPr>
        <w:pStyle w:val="ListParagraph"/>
        <w:rPr>
          <w:rFonts w:asciiTheme="majorHAnsi" w:hAnsiTheme="majorHAnsi"/>
          <w:szCs w:val="24"/>
        </w:rPr>
      </w:pPr>
    </w:p>
    <w:p w:rsidR="001D17FC" w:rsidRPr="004E5882" w:rsidRDefault="00680F2A" w:rsidP="00525FB3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SCD/AFT Faculty Agreement</w:t>
      </w:r>
      <w:r w:rsidR="001D17FC">
        <w:rPr>
          <w:rFonts w:asciiTheme="majorHAnsi" w:hAnsiTheme="majorHAnsi"/>
          <w:szCs w:val="24"/>
        </w:rPr>
        <w:tab/>
      </w:r>
      <w:r w:rsidR="001D17FC" w:rsidRPr="001D17FC">
        <w:rPr>
          <w:rFonts w:asciiTheme="majorHAnsi" w:hAnsiTheme="majorHAnsi"/>
          <w:b/>
          <w:sz w:val="20"/>
        </w:rPr>
        <w:t>Tab</w:t>
      </w:r>
      <w:r w:rsidR="00920F18">
        <w:rPr>
          <w:rFonts w:asciiTheme="majorHAnsi" w:hAnsiTheme="majorHAnsi"/>
          <w:b/>
          <w:sz w:val="20"/>
        </w:rPr>
        <w:t xml:space="preserve"> 10</w:t>
      </w:r>
    </w:p>
    <w:p w:rsidR="00525FB3" w:rsidRPr="004E5882" w:rsidRDefault="00525FB3" w:rsidP="00525FB3">
      <w:pPr>
        <w:pStyle w:val="ListParagraph"/>
        <w:tabs>
          <w:tab w:val="left" w:pos="1800"/>
          <w:tab w:val="left" w:pos="2340"/>
          <w:tab w:val="right" w:pos="9360"/>
        </w:tabs>
        <w:ind w:left="2340"/>
        <w:rPr>
          <w:rFonts w:asciiTheme="majorHAnsi" w:hAnsiTheme="majorHAnsi"/>
          <w:szCs w:val="24"/>
        </w:rPr>
      </w:pPr>
    </w:p>
    <w:p w:rsidR="00706C40" w:rsidRDefault="00A615B3" w:rsidP="00680F2A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spacing w:before="120"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Policy 125, Powers and Duties of the Officers of the Board</w:t>
      </w:r>
      <w:r w:rsidR="00706C40" w:rsidRPr="00706C40">
        <w:rPr>
          <w:rFonts w:asciiTheme="majorHAnsi" w:hAnsiTheme="majorHAnsi"/>
          <w:b/>
          <w:sz w:val="20"/>
        </w:rPr>
        <w:t xml:space="preserve"> </w:t>
      </w:r>
      <w:r w:rsidR="003046C4">
        <w:rPr>
          <w:rFonts w:asciiTheme="majorHAnsi" w:hAnsiTheme="majorHAnsi"/>
          <w:b/>
          <w:sz w:val="20"/>
        </w:rPr>
        <w:tab/>
        <w:t>Tab 11</w:t>
      </w:r>
    </w:p>
    <w:p w:rsidR="004E5882" w:rsidRPr="00680F2A" w:rsidRDefault="001D17FC" w:rsidP="00680F2A">
      <w:pPr>
        <w:pStyle w:val="ListParagraph"/>
        <w:numPr>
          <w:ilvl w:val="0"/>
          <w:numId w:val="26"/>
        </w:numPr>
        <w:tabs>
          <w:tab w:val="left" w:pos="1800"/>
          <w:tab w:val="left" w:pos="2340"/>
          <w:tab w:val="right" w:pos="9360"/>
        </w:tabs>
        <w:spacing w:before="120"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Correction to</w:t>
      </w:r>
      <w:r w:rsidR="00C52F1B" w:rsidRPr="00525FB3">
        <w:rPr>
          <w:rFonts w:asciiTheme="majorHAnsi" w:hAnsiTheme="majorHAnsi"/>
          <w:szCs w:val="24"/>
        </w:rPr>
        <w:t xml:space="preserve"> 2016-17</w:t>
      </w:r>
      <w:r w:rsidR="00047A45" w:rsidRPr="00047A45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Board of Trustees Meeting Schedule</w:t>
      </w:r>
      <w:r w:rsidR="00525FB3">
        <w:rPr>
          <w:rFonts w:asciiTheme="majorHAnsi" w:hAnsiTheme="majorHAnsi"/>
          <w:szCs w:val="24"/>
        </w:rPr>
        <w:tab/>
      </w:r>
      <w:r w:rsidR="00874453">
        <w:rPr>
          <w:rFonts w:asciiTheme="majorHAnsi" w:hAnsiTheme="majorHAnsi"/>
          <w:b/>
          <w:sz w:val="20"/>
        </w:rPr>
        <w:t xml:space="preserve">Tab </w:t>
      </w:r>
      <w:r w:rsidR="003046C4">
        <w:rPr>
          <w:rFonts w:asciiTheme="majorHAnsi" w:hAnsiTheme="majorHAnsi"/>
          <w:b/>
          <w:sz w:val="20"/>
        </w:rPr>
        <w:t>12</w:t>
      </w:r>
    </w:p>
    <w:p w:rsidR="004E5882" w:rsidRPr="004E5882" w:rsidRDefault="004E5882" w:rsidP="004E5882">
      <w:pPr>
        <w:pStyle w:val="ListParagraph"/>
        <w:numPr>
          <w:ilvl w:val="0"/>
          <w:numId w:val="26"/>
        </w:numPr>
        <w:tabs>
          <w:tab w:val="left" w:pos="1800"/>
          <w:tab w:val="left" w:pos="270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Policy 602, Financial Records – Second Reading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sz w:val="20"/>
        </w:rPr>
        <w:t>Tab</w:t>
      </w:r>
      <w:r w:rsidR="003046C4">
        <w:rPr>
          <w:rFonts w:asciiTheme="majorHAnsi" w:hAnsiTheme="majorHAnsi"/>
          <w:b/>
          <w:sz w:val="20"/>
        </w:rPr>
        <w:t xml:space="preserve"> 13</w:t>
      </w:r>
    </w:p>
    <w:p w:rsidR="00D852AC" w:rsidRPr="00525FB3" w:rsidRDefault="00B5183B" w:rsidP="00B5183B">
      <w:pPr>
        <w:tabs>
          <w:tab w:val="left" w:pos="1800"/>
          <w:tab w:val="left" w:pos="2340"/>
          <w:tab w:val="right" w:pos="9360"/>
        </w:tabs>
        <w:spacing w:before="120" w:line="360" w:lineRule="auto"/>
        <w:rPr>
          <w:rFonts w:asciiTheme="majorHAnsi" w:hAnsiTheme="majorHAnsi"/>
        </w:rPr>
      </w:pPr>
      <w:r w:rsidRPr="00F25089">
        <w:rPr>
          <w:rFonts w:asciiTheme="majorHAnsi" w:hAnsiTheme="majorHAnsi"/>
          <w:b/>
          <w:sz w:val="20"/>
          <w:szCs w:val="20"/>
        </w:rPr>
        <w:tab/>
      </w:r>
    </w:p>
    <w:p w:rsidR="00DF503F" w:rsidRDefault="00DD2232" w:rsidP="009C5D88">
      <w:pPr>
        <w:tabs>
          <w:tab w:val="left" w:pos="1800"/>
          <w:tab w:val="left" w:pos="2700"/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874453">
        <w:rPr>
          <w:rFonts w:asciiTheme="majorHAnsi" w:hAnsiTheme="majorHAnsi"/>
          <w:b/>
          <w:sz w:val="20"/>
          <w:szCs w:val="20"/>
        </w:rPr>
        <w:t>:20</w:t>
      </w:r>
      <w:r w:rsidR="009C5D88" w:rsidRPr="009C5D88">
        <w:rPr>
          <w:rFonts w:asciiTheme="majorHAnsi" w:hAnsiTheme="majorHAnsi"/>
          <w:b/>
          <w:sz w:val="20"/>
          <w:szCs w:val="20"/>
        </w:rPr>
        <w:t xml:space="preserve"> p.m.</w:t>
      </w:r>
      <w:r w:rsidR="009C5D88" w:rsidRPr="009C5D88">
        <w:rPr>
          <w:rFonts w:asciiTheme="majorHAnsi" w:hAnsiTheme="majorHAnsi"/>
          <w:b/>
        </w:rPr>
        <w:tab/>
        <w:t>INFORMATIONAL ITEMS</w:t>
      </w:r>
    </w:p>
    <w:p w:rsidR="00525FB3" w:rsidRPr="00067F0E" w:rsidRDefault="00525FB3" w:rsidP="00067F0E">
      <w:pPr>
        <w:tabs>
          <w:tab w:val="left" w:pos="1800"/>
          <w:tab w:val="left" w:pos="2700"/>
          <w:tab w:val="right" w:pos="9360"/>
        </w:tabs>
        <w:rPr>
          <w:rFonts w:asciiTheme="majorHAnsi" w:hAnsiTheme="majorHAnsi"/>
        </w:rPr>
      </w:pPr>
    </w:p>
    <w:p w:rsidR="00067F0E" w:rsidRPr="00874453" w:rsidRDefault="001D17FC" w:rsidP="00B867E3">
      <w:pPr>
        <w:pStyle w:val="ListParagraph"/>
        <w:numPr>
          <w:ilvl w:val="0"/>
          <w:numId w:val="22"/>
        </w:numPr>
        <w:tabs>
          <w:tab w:val="left" w:pos="1800"/>
          <w:tab w:val="left" w:pos="270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Policy</w:t>
      </w:r>
      <w:r w:rsidR="004E5882">
        <w:rPr>
          <w:rFonts w:asciiTheme="majorHAnsi" w:hAnsiTheme="majorHAnsi"/>
        </w:rPr>
        <w:t xml:space="preserve"> 681, Identity Theft Protection – First Reading</w:t>
      </w:r>
      <w:r w:rsidR="00874453">
        <w:rPr>
          <w:rFonts w:asciiTheme="majorHAnsi" w:hAnsiTheme="majorHAnsi"/>
        </w:rPr>
        <w:tab/>
      </w:r>
      <w:r w:rsidR="00874453">
        <w:rPr>
          <w:rFonts w:asciiTheme="majorHAnsi" w:hAnsiTheme="majorHAnsi"/>
          <w:b/>
          <w:sz w:val="20"/>
        </w:rPr>
        <w:t>Tab</w:t>
      </w:r>
      <w:r w:rsidR="003046C4">
        <w:rPr>
          <w:rFonts w:asciiTheme="majorHAnsi" w:hAnsiTheme="majorHAnsi"/>
          <w:b/>
          <w:sz w:val="20"/>
        </w:rPr>
        <w:t xml:space="preserve"> 14</w:t>
      </w:r>
    </w:p>
    <w:p w:rsidR="00874453" w:rsidRDefault="00874453" w:rsidP="00874453">
      <w:pPr>
        <w:pStyle w:val="ListParagraph"/>
        <w:tabs>
          <w:tab w:val="left" w:pos="1800"/>
          <w:tab w:val="left" w:pos="2700"/>
          <w:tab w:val="right" w:pos="9360"/>
        </w:tabs>
        <w:ind w:left="2160"/>
        <w:rPr>
          <w:rFonts w:asciiTheme="majorHAnsi" w:hAnsiTheme="majorHAnsi"/>
        </w:rPr>
      </w:pPr>
    </w:p>
    <w:p w:rsidR="001D17FC" w:rsidRPr="00706C40" w:rsidRDefault="001D17FC" w:rsidP="00B867E3">
      <w:pPr>
        <w:pStyle w:val="ListParagraph"/>
        <w:numPr>
          <w:ilvl w:val="0"/>
          <w:numId w:val="22"/>
        </w:numPr>
        <w:tabs>
          <w:tab w:val="left" w:pos="1800"/>
          <w:tab w:val="left" w:pos="2700"/>
          <w:tab w:val="right" w:pos="9360"/>
        </w:tabs>
        <w:rPr>
          <w:rFonts w:asciiTheme="majorHAnsi" w:hAnsiTheme="majorHAnsi"/>
        </w:rPr>
      </w:pPr>
      <w:r w:rsidRPr="00706C40">
        <w:rPr>
          <w:rFonts w:asciiTheme="majorHAnsi" w:hAnsiTheme="majorHAnsi"/>
        </w:rPr>
        <w:t>Policy 306</w:t>
      </w:r>
      <w:r w:rsidR="00A615B3">
        <w:rPr>
          <w:rFonts w:asciiTheme="majorHAnsi" w:hAnsiTheme="majorHAnsi"/>
        </w:rPr>
        <w:t xml:space="preserve">, </w:t>
      </w:r>
      <w:r w:rsidR="00AD0F20">
        <w:rPr>
          <w:rFonts w:asciiTheme="majorHAnsi" w:hAnsiTheme="majorHAnsi"/>
        </w:rPr>
        <w:t xml:space="preserve">Placement; </w:t>
      </w:r>
      <w:r w:rsidR="00AD0F20" w:rsidRPr="00706C40">
        <w:rPr>
          <w:rFonts w:asciiTheme="majorHAnsi" w:hAnsiTheme="majorHAnsi"/>
        </w:rPr>
        <w:t>Policy 310</w:t>
      </w:r>
      <w:r w:rsidR="00AD0F20">
        <w:rPr>
          <w:rFonts w:asciiTheme="majorHAnsi" w:hAnsiTheme="majorHAnsi"/>
        </w:rPr>
        <w:t>, Official Enrollment;</w:t>
      </w:r>
      <w:r w:rsidR="00AD0F20" w:rsidRPr="00AD0F20">
        <w:rPr>
          <w:rFonts w:asciiTheme="majorHAnsi" w:hAnsiTheme="majorHAnsi"/>
        </w:rPr>
        <w:t xml:space="preserve"> </w:t>
      </w:r>
      <w:r w:rsidR="00AD0F20" w:rsidRPr="00706C40">
        <w:rPr>
          <w:rFonts w:asciiTheme="majorHAnsi" w:hAnsiTheme="majorHAnsi"/>
        </w:rPr>
        <w:t>Policy 320</w:t>
      </w:r>
      <w:r w:rsidR="00AD0F20">
        <w:rPr>
          <w:rFonts w:asciiTheme="majorHAnsi" w:hAnsiTheme="majorHAnsi"/>
        </w:rPr>
        <w:t>, Counseling Services</w:t>
      </w:r>
      <w:r w:rsidR="00AD0F20" w:rsidRPr="00706C40">
        <w:rPr>
          <w:rFonts w:asciiTheme="majorHAnsi" w:hAnsiTheme="majorHAnsi"/>
        </w:rPr>
        <w:t xml:space="preserve"> – First Reading</w:t>
      </w:r>
      <w:r w:rsidR="00AD0F20" w:rsidRPr="00AD0F20">
        <w:rPr>
          <w:rFonts w:asciiTheme="majorHAnsi" w:hAnsiTheme="majorHAnsi"/>
          <w:b/>
          <w:sz w:val="20"/>
        </w:rPr>
        <w:t xml:space="preserve"> </w:t>
      </w:r>
      <w:r w:rsidR="00AD0F20">
        <w:rPr>
          <w:rFonts w:asciiTheme="majorHAnsi" w:hAnsiTheme="majorHAnsi"/>
          <w:b/>
          <w:sz w:val="20"/>
        </w:rPr>
        <w:t xml:space="preserve">                                                                      Tab 15</w:t>
      </w:r>
      <w:r w:rsidRPr="00706C40">
        <w:rPr>
          <w:rFonts w:asciiTheme="majorHAnsi" w:hAnsiTheme="majorHAnsi"/>
          <w:b/>
          <w:sz w:val="20"/>
        </w:rPr>
        <w:tab/>
      </w:r>
    </w:p>
    <w:p w:rsidR="00353FD5" w:rsidRPr="00AD0F20" w:rsidRDefault="00353FD5" w:rsidP="00AD0F20">
      <w:pPr>
        <w:tabs>
          <w:tab w:val="left" w:pos="1800"/>
          <w:tab w:val="left" w:pos="2700"/>
          <w:tab w:val="right" w:pos="9360"/>
        </w:tabs>
        <w:rPr>
          <w:rFonts w:asciiTheme="majorHAnsi" w:hAnsiTheme="majorHAnsi"/>
        </w:rPr>
      </w:pPr>
    </w:p>
    <w:p w:rsidR="00067F0E" w:rsidRPr="00706C40" w:rsidRDefault="00AD0F20" w:rsidP="00680F2A">
      <w:pPr>
        <w:pStyle w:val="ListParagraph"/>
        <w:numPr>
          <w:ilvl w:val="0"/>
          <w:numId w:val="22"/>
        </w:numPr>
        <w:tabs>
          <w:tab w:val="left" w:pos="1800"/>
          <w:tab w:val="left" w:pos="270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Washington State Auditor’s Office</w:t>
      </w:r>
      <w:r w:rsidR="00353FD5" w:rsidRPr="00706C40">
        <w:rPr>
          <w:rFonts w:asciiTheme="majorHAnsi" w:hAnsiTheme="majorHAnsi"/>
        </w:rPr>
        <w:t xml:space="preserve"> exit report</w:t>
      </w:r>
      <w:r w:rsidR="00706C40" w:rsidRPr="00706C40">
        <w:rPr>
          <w:rFonts w:asciiTheme="majorHAnsi" w:hAnsiTheme="majorHAnsi"/>
          <w:b/>
          <w:sz w:val="20"/>
        </w:rPr>
        <w:t xml:space="preserve"> </w:t>
      </w:r>
      <w:r w:rsidR="00706C40">
        <w:rPr>
          <w:rFonts w:asciiTheme="majorHAnsi" w:hAnsiTheme="majorHAnsi"/>
          <w:b/>
          <w:sz w:val="20"/>
        </w:rPr>
        <w:t xml:space="preserve">                             </w:t>
      </w:r>
      <w:r>
        <w:rPr>
          <w:rFonts w:asciiTheme="majorHAnsi" w:hAnsiTheme="majorHAnsi"/>
          <w:b/>
          <w:sz w:val="20"/>
        </w:rPr>
        <w:t xml:space="preserve">                   </w:t>
      </w:r>
      <w:r w:rsidR="00706C40" w:rsidRPr="00706C40">
        <w:rPr>
          <w:rFonts w:asciiTheme="majorHAnsi" w:hAnsiTheme="majorHAnsi"/>
          <w:b/>
          <w:sz w:val="20"/>
        </w:rPr>
        <w:t>Tab</w:t>
      </w:r>
      <w:r>
        <w:rPr>
          <w:rFonts w:asciiTheme="majorHAnsi" w:hAnsiTheme="majorHAnsi"/>
          <w:b/>
          <w:sz w:val="20"/>
        </w:rPr>
        <w:t xml:space="preserve"> 16</w:t>
      </w:r>
      <w:r w:rsidR="00680F2A" w:rsidRPr="00706C40">
        <w:rPr>
          <w:rFonts w:asciiTheme="majorHAnsi" w:hAnsiTheme="majorHAnsi"/>
        </w:rPr>
        <w:tab/>
      </w:r>
      <w:r w:rsidR="00920F18" w:rsidRPr="00706C40">
        <w:rPr>
          <w:rFonts w:asciiTheme="majorHAnsi" w:hAnsiTheme="majorHAnsi"/>
          <w:b/>
          <w:sz w:val="20"/>
        </w:rPr>
        <w:t xml:space="preserve"> </w:t>
      </w:r>
    </w:p>
    <w:p w:rsidR="008B2B79" w:rsidRDefault="008B2B79" w:rsidP="008B2B79">
      <w:pPr>
        <w:pStyle w:val="ListParagraph"/>
        <w:tabs>
          <w:tab w:val="left" w:pos="1800"/>
          <w:tab w:val="left" w:pos="2700"/>
          <w:tab w:val="right" w:pos="9360"/>
        </w:tabs>
        <w:ind w:left="2160"/>
        <w:rPr>
          <w:rFonts w:asciiTheme="majorHAnsi" w:hAnsiTheme="majorHAnsi"/>
        </w:rPr>
      </w:pPr>
    </w:p>
    <w:p w:rsidR="006954AE" w:rsidRPr="009C5D88" w:rsidRDefault="00D73156" w:rsidP="00305A00">
      <w:pPr>
        <w:tabs>
          <w:tab w:val="left" w:pos="2340"/>
          <w:tab w:val="right" w:pos="9360"/>
        </w:tabs>
        <w:spacing w:line="276" w:lineRule="auto"/>
        <w:ind w:right="-14"/>
        <w:rPr>
          <w:rFonts w:asciiTheme="majorHAnsi" w:hAnsiTheme="majorHAnsi"/>
        </w:rPr>
      </w:pPr>
      <w:r w:rsidRPr="009C5D88">
        <w:rPr>
          <w:rFonts w:asciiTheme="majorHAnsi" w:hAnsiTheme="majorHAnsi"/>
        </w:rPr>
        <w:tab/>
      </w:r>
    </w:p>
    <w:p w:rsidR="000664DC" w:rsidRPr="006954AE" w:rsidRDefault="0028703B" w:rsidP="006954AE">
      <w:r>
        <w:rPr>
          <w:b/>
          <w:sz w:val="20"/>
          <w:szCs w:val="20"/>
        </w:rPr>
        <w:t>4</w:t>
      </w:r>
      <w:r w:rsidR="00D431CC">
        <w:rPr>
          <w:b/>
          <w:sz w:val="20"/>
          <w:szCs w:val="20"/>
        </w:rPr>
        <w:t>:</w:t>
      </w:r>
      <w:r w:rsidR="004B1E5A">
        <w:rPr>
          <w:b/>
          <w:sz w:val="20"/>
          <w:szCs w:val="20"/>
        </w:rPr>
        <w:t>4</w:t>
      </w:r>
      <w:r w:rsidR="00920F18">
        <w:rPr>
          <w:b/>
          <w:sz w:val="20"/>
          <w:szCs w:val="20"/>
        </w:rPr>
        <w:t>5</w:t>
      </w:r>
      <w:r w:rsidR="000664DC" w:rsidRPr="000F501C">
        <w:rPr>
          <w:b/>
          <w:sz w:val="20"/>
          <w:szCs w:val="20"/>
        </w:rPr>
        <w:t xml:space="preserve"> p.m.</w:t>
      </w:r>
      <w:r w:rsidR="000664DC" w:rsidRPr="000664DC">
        <w:rPr>
          <w:b/>
        </w:rPr>
        <w:tab/>
      </w:r>
      <w:r w:rsidR="003264C4">
        <w:rPr>
          <w:b/>
        </w:rPr>
        <w:t xml:space="preserve">      </w:t>
      </w:r>
      <w:r w:rsidR="000664DC" w:rsidRPr="000664DC">
        <w:rPr>
          <w:b/>
        </w:rPr>
        <w:t>ORAL REPORTS</w:t>
      </w:r>
      <w:r w:rsidR="004E5583">
        <w:rPr>
          <w:b/>
        </w:rPr>
        <w:tab/>
      </w:r>
      <w:r w:rsidR="004E5583">
        <w:rPr>
          <w:b/>
        </w:rPr>
        <w:tab/>
      </w:r>
      <w:r w:rsidR="004E5583">
        <w:rPr>
          <w:b/>
        </w:rPr>
        <w:tab/>
      </w:r>
      <w:r w:rsidR="004E5583">
        <w:rPr>
          <w:b/>
        </w:rPr>
        <w:tab/>
      </w:r>
      <w:r w:rsidR="004E5583">
        <w:rPr>
          <w:b/>
        </w:rPr>
        <w:tab/>
      </w:r>
      <w:r w:rsidR="004E5583">
        <w:rPr>
          <w:b/>
        </w:rPr>
        <w:tab/>
      </w:r>
      <w:r w:rsidR="004E5583">
        <w:rPr>
          <w:b/>
        </w:rPr>
        <w:tab/>
      </w:r>
      <w:r w:rsidR="004E5583">
        <w:rPr>
          <w:b/>
        </w:rPr>
        <w:tab/>
      </w:r>
      <w:r w:rsidR="004E5583">
        <w:rPr>
          <w:b/>
        </w:rPr>
        <w:tab/>
      </w:r>
    </w:p>
    <w:p w:rsidR="0050406F" w:rsidRPr="00823690" w:rsidRDefault="0050406F" w:rsidP="0043791F">
      <w:pPr>
        <w:pStyle w:val="ListParagraph"/>
        <w:numPr>
          <w:ilvl w:val="0"/>
          <w:numId w:val="16"/>
        </w:numPr>
        <w:tabs>
          <w:tab w:val="left" w:pos="3420"/>
        </w:tabs>
        <w:spacing w:before="120"/>
        <w:ind w:right="18"/>
        <w:rPr>
          <w:rFonts w:asciiTheme="majorHAnsi" w:hAnsiTheme="majorHAnsi"/>
          <w:u w:val="single"/>
        </w:rPr>
      </w:pPr>
      <w:r w:rsidRPr="00823690">
        <w:rPr>
          <w:rFonts w:asciiTheme="majorHAnsi" w:hAnsiTheme="majorHAnsi"/>
          <w:u w:val="single"/>
        </w:rPr>
        <w:t>Chancellor’s Report</w:t>
      </w:r>
    </w:p>
    <w:p w:rsidR="00DA1B6E" w:rsidRPr="00823690" w:rsidRDefault="0050406F" w:rsidP="00DA1B6E">
      <w:pPr>
        <w:tabs>
          <w:tab w:val="left" w:pos="3420"/>
        </w:tabs>
        <w:spacing w:before="120"/>
        <w:ind w:left="2340" w:right="18" w:hanging="540"/>
        <w:rPr>
          <w:rFonts w:asciiTheme="majorHAnsi" w:hAnsiTheme="majorHAnsi"/>
          <w:b/>
        </w:rPr>
      </w:pPr>
      <w:r w:rsidRPr="00823690">
        <w:rPr>
          <w:rFonts w:asciiTheme="majorHAnsi" w:hAnsiTheme="majorHAnsi"/>
        </w:rPr>
        <w:t xml:space="preserve">B. </w:t>
      </w:r>
      <w:r w:rsidRPr="00823690">
        <w:rPr>
          <w:rFonts w:asciiTheme="majorHAnsi" w:hAnsiTheme="majorHAnsi"/>
        </w:rPr>
        <w:tab/>
      </w:r>
      <w:r w:rsidR="00DA1B6E" w:rsidRPr="00823690">
        <w:rPr>
          <w:rFonts w:asciiTheme="majorHAnsi" w:hAnsiTheme="majorHAnsi"/>
          <w:u w:val="single"/>
        </w:rPr>
        <w:t xml:space="preserve">Associated Student Body Presidents </w:t>
      </w:r>
    </w:p>
    <w:p w:rsidR="00D431CC" w:rsidRPr="00823690" w:rsidRDefault="00DA1B6E" w:rsidP="00DA1B6E">
      <w:pPr>
        <w:tabs>
          <w:tab w:val="left" w:pos="3960"/>
        </w:tabs>
        <w:ind w:left="2880" w:right="18" w:hanging="540"/>
        <w:rPr>
          <w:rFonts w:asciiTheme="majorHAnsi" w:hAnsiTheme="majorHAnsi"/>
        </w:rPr>
      </w:pPr>
      <w:r w:rsidRPr="00823690">
        <w:rPr>
          <w:rFonts w:asciiTheme="majorHAnsi" w:hAnsiTheme="majorHAnsi"/>
        </w:rPr>
        <w:t>1.</w:t>
      </w:r>
      <w:r w:rsidRPr="00823690">
        <w:rPr>
          <w:rFonts w:asciiTheme="majorHAnsi" w:hAnsiTheme="majorHAnsi"/>
        </w:rPr>
        <w:tab/>
      </w:r>
      <w:r w:rsidR="00D431CC" w:rsidRPr="00823690">
        <w:rPr>
          <w:rFonts w:asciiTheme="majorHAnsi" w:hAnsiTheme="majorHAnsi"/>
        </w:rPr>
        <w:t xml:space="preserve">Ms. Sarah Baker, North Seattle College </w:t>
      </w:r>
    </w:p>
    <w:p w:rsidR="00DA1B6E" w:rsidRPr="00823690" w:rsidRDefault="00DA1B6E" w:rsidP="00D431CC">
      <w:pPr>
        <w:tabs>
          <w:tab w:val="left" w:pos="3960"/>
        </w:tabs>
        <w:ind w:left="2880" w:right="18" w:hanging="540"/>
        <w:rPr>
          <w:rFonts w:asciiTheme="majorHAnsi" w:hAnsiTheme="majorHAnsi"/>
        </w:rPr>
      </w:pPr>
      <w:r w:rsidRPr="00823690">
        <w:rPr>
          <w:rFonts w:asciiTheme="majorHAnsi" w:hAnsiTheme="majorHAnsi"/>
        </w:rPr>
        <w:t>2.</w:t>
      </w:r>
      <w:r w:rsidRPr="00823690">
        <w:rPr>
          <w:rFonts w:asciiTheme="majorHAnsi" w:hAnsiTheme="majorHAnsi"/>
        </w:rPr>
        <w:tab/>
      </w:r>
      <w:r w:rsidR="00D431CC" w:rsidRPr="00823690">
        <w:rPr>
          <w:rFonts w:asciiTheme="majorHAnsi" w:hAnsiTheme="majorHAnsi"/>
        </w:rPr>
        <w:t>Mr. Nickey Mitchell, Seattle Central College</w:t>
      </w:r>
    </w:p>
    <w:p w:rsidR="0034733F" w:rsidRDefault="00DA1B6E" w:rsidP="00D431CC">
      <w:pPr>
        <w:tabs>
          <w:tab w:val="left" w:pos="3960"/>
        </w:tabs>
        <w:ind w:left="2880" w:right="18" w:hanging="540"/>
        <w:rPr>
          <w:rFonts w:asciiTheme="minorHAnsi" w:hAnsiTheme="minorHAnsi"/>
        </w:rPr>
      </w:pPr>
      <w:r w:rsidRPr="00823690">
        <w:rPr>
          <w:rFonts w:asciiTheme="majorHAnsi" w:hAnsiTheme="majorHAnsi"/>
        </w:rPr>
        <w:t>3.</w:t>
      </w:r>
      <w:r w:rsidRPr="00823690">
        <w:rPr>
          <w:rFonts w:asciiTheme="majorHAnsi" w:hAnsiTheme="majorHAnsi"/>
        </w:rPr>
        <w:tab/>
        <w:t xml:space="preserve">Mr. </w:t>
      </w:r>
      <w:r w:rsidR="003D1DDC" w:rsidRPr="00823690">
        <w:rPr>
          <w:rFonts w:asciiTheme="majorHAnsi" w:hAnsiTheme="majorHAnsi"/>
        </w:rPr>
        <w:t>Ryan Lonergan</w:t>
      </w:r>
      <w:r w:rsidRPr="00823690">
        <w:rPr>
          <w:rFonts w:asciiTheme="majorHAnsi" w:hAnsiTheme="majorHAnsi"/>
        </w:rPr>
        <w:t>, South Seattle College</w:t>
      </w:r>
      <w:r w:rsidRPr="00EC6AFF">
        <w:rPr>
          <w:rFonts w:asciiTheme="minorHAnsi" w:hAnsiTheme="minorHAnsi"/>
        </w:rPr>
        <w:t xml:space="preserve"> </w:t>
      </w:r>
      <w:r w:rsidR="004E5583">
        <w:rPr>
          <w:rFonts w:asciiTheme="minorHAnsi" w:hAnsiTheme="minorHAnsi"/>
        </w:rPr>
        <w:tab/>
      </w:r>
    </w:p>
    <w:p w:rsidR="00705802" w:rsidRDefault="004E5583" w:rsidP="00D431CC">
      <w:pPr>
        <w:tabs>
          <w:tab w:val="left" w:pos="3960"/>
        </w:tabs>
        <w:ind w:left="2880" w:right="18" w:hanging="5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A1B6E" w:rsidRPr="000664DC" w:rsidRDefault="0050406F" w:rsidP="00DA1B6E">
      <w:pPr>
        <w:tabs>
          <w:tab w:val="left" w:pos="1800"/>
          <w:tab w:val="left" w:pos="2340"/>
          <w:tab w:val="right" w:pos="9360"/>
        </w:tabs>
        <w:ind w:left="1800"/>
      </w:pPr>
      <w:r>
        <w:t>C</w:t>
      </w:r>
      <w:r w:rsidR="00DA1B6E" w:rsidRPr="000664DC">
        <w:t>.</w:t>
      </w:r>
      <w:r w:rsidR="00DA1B6E" w:rsidRPr="000664DC">
        <w:tab/>
      </w:r>
      <w:r w:rsidR="00DA1B6E" w:rsidRPr="000664DC">
        <w:rPr>
          <w:u w:val="single"/>
        </w:rPr>
        <w:t>AFT Seattle Community Colleges</w:t>
      </w:r>
    </w:p>
    <w:p w:rsidR="00DA1B6E" w:rsidRDefault="00DA1B6E" w:rsidP="00D431CC">
      <w:pPr>
        <w:tabs>
          <w:tab w:val="left" w:pos="3420"/>
          <w:tab w:val="right" w:pos="9360"/>
        </w:tabs>
        <w:ind w:left="2340"/>
      </w:pPr>
      <w:r w:rsidRPr="000664DC">
        <w:t xml:space="preserve">Ms. </w:t>
      </w:r>
      <w:r w:rsidR="00D431CC">
        <w:t>Annette Stofer</w:t>
      </w:r>
      <w:r w:rsidR="004E5583">
        <w:tab/>
      </w:r>
    </w:p>
    <w:p w:rsidR="00DA1B6E" w:rsidRDefault="00DA1B6E" w:rsidP="00DA1B6E">
      <w:pPr>
        <w:tabs>
          <w:tab w:val="left" w:pos="3420"/>
          <w:tab w:val="right" w:pos="9360"/>
        </w:tabs>
        <w:ind w:left="2340"/>
      </w:pPr>
    </w:p>
    <w:p w:rsidR="00DA1B6E" w:rsidRPr="000664DC" w:rsidRDefault="0050406F" w:rsidP="00DA1B6E">
      <w:pPr>
        <w:tabs>
          <w:tab w:val="left" w:pos="1800"/>
          <w:tab w:val="left" w:pos="2340"/>
          <w:tab w:val="right" w:pos="9360"/>
        </w:tabs>
        <w:rPr>
          <w:b/>
        </w:rPr>
      </w:pPr>
      <w:r>
        <w:tab/>
        <w:t>D</w:t>
      </w:r>
      <w:r w:rsidR="00DA1B6E" w:rsidRPr="000664DC">
        <w:t>.</w:t>
      </w:r>
      <w:r w:rsidR="00DA1B6E" w:rsidRPr="000664DC">
        <w:tab/>
      </w:r>
      <w:r w:rsidR="00DA1B6E" w:rsidRPr="000664DC">
        <w:rPr>
          <w:u w:val="single"/>
        </w:rPr>
        <w:t>Washington Federation of State Employees</w:t>
      </w:r>
    </w:p>
    <w:p w:rsidR="00842142" w:rsidRDefault="00DA1B6E" w:rsidP="00DA1B6E">
      <w:pPr>
        <w:tabs>
          <w:tab w:val="left" w:pos="2340"/>
          <w:tab w:val="right" w:pos="9360"/>
        </w:tabs>
      </w:pPr>
      <w:r w:rsidRPr="000664DC">
        <w:tab/>
        <w:t>Mr. Ty Pethe, President</w:t>
      </w:r>
    </w:p>
    <w:p w:rsidR="00842142" w:rsidRPr="000664DC" w:rsidRDefault="00842142" w:rsidP="00DA1B6E">
      <w:pPr>
        <w:tabs>
          <w:tab w:val="left" w:pos="2340"/>
          <w:tab w:val="right" w:pos="9360"/>
        </w:tabs>
      </w:pPr>
    </w:p>
    <w:p w:rsidR="00DA1B6E" w:rsidRPr="000664DC" w:rsidRDefault="00DA1B6E" w:rsidP="00DA1B6E">
      <w:pPr>
        <w:tabs>
          <w:tab w:val="left" w:pos="1800"/>
          <w:tab w:val="left" w:pos="2340"/>
          <w:tab w:val="right" w:pos="9360"/>
        </w:tabs>
        <w:rPr>
          <w:b/>
        </w:rPr>
      </w:pPr>
      <w:r>
        <w:tab/>
        <w:t>D</w:t>
      </w:r>
      <w:r w:rsidRPr="000664DC">
        <w:t>.</w:t>
      </w:r>
      <w:r w:rsidRPr="000664DC">
        <w:tab/>
      </w:r>
      <w:r w:rsidRPr="000664DC">
        <w:rPr>
          <w:u w:val="single"/>
        </w:rPr>
        <w:t>College Presidents and Vice Chancellors</w:t>
      </w:r>
    </w:p>
    <w:p w:rsidR="00785B76" w:rsidRDefault="00DA1B6E" w:rsidP="00DA1B6E">
      <w:pPr>
        <w:tabs>
          <w:tab w:val="left" w:pos="2340"/>
          <w:tab w:val="left" w:pos="2880"/>
          <w:tab w:val="right" w:pos="9360"/>
        </w:tabs>
        <w:rPr>
          <w:rFonts w:asciiTheme="majorHAnsi" w:hAnsiTheme="majorHAnsi"/>
        </w:rPr>
      </w:pPr>
      <w:r>
        <w:tab/>
      </w:r>
      <w:r w:rsidR="00D431CC">
        <w:rPr>
          <w:rFonts w:asciiTheme="majorHAnsi" w:hAnsiTheme="majorHAnsi"/>
        </w:rPr>
        <w:t xml:space="preserve">1. </w:t>
      </w:r>
      <w:r w:rsidR="00D431CC">
        <w:rPr>
          <w:rFonts w:asciiTheme="majorHAnsi" w:hAnsiTheme="majorHAnsi"/>
        </w:rPr>
        <w:tab/>
      </w:r>
      <w:r w:rsidR="00785B76" w:rsidRPr="00E53190">
        <w:rPr>
          <w:rFonts w:asciiTheme="majorHAnsi" w:hAnsiTheme="majorHAnsi"/>
        </w:rPr>
        <w:t>President Warren Brown</w:t>
      </w:r>
      <w:r w:rsidR="00C3346E" w:rsidRPr="00E53190">
        <w:rPr>
          <w:rFonts w:asciiTheme="majorHAnsi" w:hAnsiTheme="majorHAnsi"/>
        </w:rPr>
        <w:t>, North Seattle College</w:t>
      </w:r>
    </w:p>
    <w:p w:rsidR="00D431CC" w:rsidRPr="00E53190" w:rsidRDefault="00D431CC" w:rsidP="00DA1B6E">
      <w:pPr>
        <w:tabs>
          <w:tab w:val="left" w:pos="2340"/>
          <w:tab w:val="left" w:pos="2880"/>
          <w:tab w:val="right" w:pos="9360"/>
        </w:tabs>
        <w:rPr>
          <w:rFonts w:asciiTheme="majorHAnsi" w:hAnsiTheme="majorHAnsi"/>
        </w:rPr>
      </w:pPr>
      <w:r>
        <w:tab/>
        <w:t xml:space="preserve">2. </w:t>
      </w:r>
      <w:r>
        <w:tab/>
      </w:r>
      <w:r w:rsidRPr="00E53190">
        <w:rPr>
          <w:rFonts w:asciiTheme="majorHAnsi" w:hAnsiTheme="majorHAnsi"/>
        </w:rPr>
        <w:t>President Sheila Edwards Lange, Seattle Central College</w:t>
      </w:r>
    </w:p>
    <w:p w:rsidR="0050406F" w:rsidRPr="00E53190" w:rsidRDefault="00785B76" w:rsidP="0036762F">
      <w:pPr>
        <w:tabs>
          <w:tab w:val="left" w:pos="2340"/>
          <w:tab w:val="left" w:pos="2880"/>
          <w:tab w:val="right" w:pos="9360"/>
        </w:tabs>
        <w:rPr>
          <w:rFonts w:asciiTheme="majorHAnsi" w:hAnsiTheme="majorHAnsi"/>
        </w:rPr>
      </w:pPr>
      <w:r w:rsidRPr="00E53190">
        <w:rPr>
          <w:rFonts w:asciiTheme="majorHAnsi" w:hAnsiTheme="majorHAnsi"/>
        </w:rPr>
        <w:tab/>
        <w:t>3.</w:t>
      </w:r>
      <w:r w:rsidRPr="00E53190">
        <w:rPr>
          <w:rFonts w:asciiTheme="majorHAnsi" w:hAnsiTheme="majorHAnsi"/>
        </w:rPr>
        <w:tab/>
        <w:t>President Gary Oertli</w:t>
      </w:r>
      <w:r w:rsidR="00C3346E" w:rsidRPr="00E53190">
        <w:rPr>
          <w:rFonts w:asciiTheme="majorHAnsi" w:hAnsiTheme="majorHAnsi"/>
        </w:rPr>
        <w:t>, South Seattle College</w:t>
      </w:r>
    </w:p>
    <w:p w:rsidR="00B00255" w:rsidRPr="00E53190" w:rsidRDefault="00B00255" w:rsidP="00DA1B6E">
      <w:pPr>
        <w:tabs>
          <w:tab w:val="left" w:pos="1800"/>
          <w:tab w:val="left" w:pos="2340"/>
          <w:tab w:val="left" w:pos="3420"/>
        </w:tabs>
        <w:rPr>
          <w:rFonts w:asciiTheme="majorHAnsi" w:hAnsiTheme="majorHAnsi"/>
        </w:rPr>
      </w:pPr>
    </w:p>
    <w:p w:rsidR="00DA1B6E" w:rsidRPr="00E53190" w:rsidRDefault="00B00255" w:rsidP="00DA1B6E">
      <w:pPr>
        <w:tabs>
          <w:tab w:val="left" w:pos="1800"/>
          <w:tab w:val="left" w:pos="2340"/>
          <w:tab w:val="left" w:pos="3420"/>
        </w:tabs>
        <w:rPr>
          <w:rFonts w:asciiTheme="majorHAnsi" w:hAnsiTheme="majorHAnsi"/>
          <w:u w:val="single"/>
        </w:rPr>
      </w:pPr>
      <w:r w:rsidRPr="00E53190">
        <w:rPr>
          <w:rFonts w:asciiTheme="majorHAnsi" w:hAnsiTheme="majorHAnsi"/>
        </w:rPr>
        <w:tab/>
      </w:r>
      <w:r w:rsidR="00DA1B6E" w:rsidRPr="00E53190">
        <w:rPr>
          <w:rFonts w:asciiTheme="majorHAnsi" w:hAnsiTheme="majorHAnsi"/>
        </w:rPr>
        <w:t>E.</w:t>
      </w:r>
      <w:r w:rsidR="00DA1B6E" w:rsidRPr="00E53190">
        <w:rPr>
          <w:rFonts w:asciiTheme="majorHAnsi" w:hAnsiTheme="majorHAnsi"/>
        </w:rPr>
        <w:tab/>
      </w:r>
      <w:r w:rsidR="00DA1B6E" w:rsidRPr="00E53190">
        <w:rPr>
          <w:rFonts w:asciiTheme="majorHAnsi" w:hAnsiTheme="majorHAnsi"/>
          <w:u w:val="single"/>
        </w:rPr>
        <w:t>Board of Trustees</w:t>
      </w:r>
    </w:p>
    <w:p w:rsidR="00DA1B6E" w:rsidRPr="00E53190" w:rsidRDefault="00DA1B6E" w:rsidP="00DA1B6E">
      <w:pPr>
        <w:widowControl w:val="0"/>
        <w:numPr>
          <w:ilvl w:val="1"/>
          <w:numId w:val="1"/>
        </w:numPr>
        <w:tabs>
          <w:tab w:val="clear" w:pos="2160"/>
          <w:tab w:val="num" w:pos="2880"/>
          <w:tab w:val="left" w:pos="3960"/>
        </w:tabs>
        <w:ind w:left="2340" w:firstLine="0"/>
        <w:rPr>
          <w:rFonts w:asciiTheme="majorHAnsi" w:hAnsiTheme="majorHAnsi"/>
        </w:rPr>
      </w:pPr>
      <w:r w:rsidRPr="00E53190">
        <w:rPr>
          <w:rFonts w:asciiTheme="majorHAnsi" w:hAnsiTheme="majorHAnsi"/>
        </w:rPr>
        <w:t xml:space="preserve">Mr. Steve Hill, </w:t>
      </w:r>
      <w:r w:rsidR="00E53190" w:rsidRPr="00E53190">
        <w:rPr>
          <w:rFonts w:asciiTheme="majorHAnsi" w:hAnsiTheme="majorHAnsi"/>
        </w:rPr>
        <w:t>Chair</w:t>
      </w:r>
    </w:p>
    <w:p w:rsidR="00D1279D" w:rsidRPr="00E53190" w:rsidRDefault="00D1279D" w:rsidP="00DA1B6E">
      <w:pPr>
        <w:widowControl w:val="0"/>
        <w:numPr>
          <w:ilvl w:val="1"/>
          <w:numId w:val="1"/>
        </w:numPr>
        <w:tabs>
          <w:tab w:val="clear" w:pos="2160"/>
          <w:tab w:val="num" w:pos="2880"/>
          <w:tab w:val="left" w:pos="3960"/>
        </w:tabs>
        <w:ind w:left="2340" w:firstLine="0"/>
        <w:rPr>
          <w:rFonts w:asciiTheme="majorHAnsi" w:hAnsiTheme="majorHAnsi"/>
        </w:rPr>
      </w:pPr>
      <w:r w:rsidRPr="00E53190">
        <w:rPr>
          <w:rFonts w:asciiTheme="majorHAnsi" w:hAnsiTheme="majorHAnsi"/>
        </w:rPr>
        <w:t>Ms. Teresita Batayola</w:t>
      </w:r>
      <w:r w:rsidR="00E53190" w:rsidRPr="00E53190">
        <w:rPr>
          <w:rFonts w:asciiTheme="majorHAnsi" w:hAnsiTheme="majorHAnsi"/>
        </w:rPr>
        <w:t>, Vice Chair</w:t>
      </w:r>
    </w:p>
    <w:p w:rsidR="00DA1B6E" w:rsidRPr="00E53190" w:rsidRDefault="00DA1B6E" w:rsidP="00DA1B6E">
      <w:pPr>
        <w:widowControl w:val="0"/>
        <w:numPr>
          <w:ilvl w:val="1"/>
          <w:numId w:val="1"/>
        </w:numPr>
        <w:tabs>
          <w:tab w:val="clear" w:pos="2160"/>
          <w:tab w:val="num" w:pos="2880"/>
          <w:tab w:val="left" w:pos="3960"/>
        </w:tabs>
        <w:ind w:left="2340" w:firstLine="0"/>
        <w:rPr>
          <w:rFonts w:asciiTheme="majorHAnsi" w:hAnsiTheme="majorHAnsi"/>
        </w:rPr>
      </w:pPr>
      <w:r w:rsidRPr="00E53190">
        <w:rPr>
          <w:rFonts w:asciiTheme="majorHAnsi" w:hAnsiTheme="majorHAnsi"/>
        </w:rPr>
        <w:t>Mr. Jorge Carrasco</w:t>
      </w:r>
    </w:p>
    <w:p w:rsidR="00DA1B6E" w:rsidRPr="00E53190" w:rsidRDefault="00E53190" w:rsidP="00E53190">
      <w:pPr>
        <w:tabs>
          <w:tab w:val="left" w:pos="2340"/>
          <w:tab w:val="left" w:pos="2880"/>
          <w:tab w:val="right" w:pos="9360"/>
        </w:tabs>
        <w:ind w:left="2340"/>
        <w:rPr>
          <w:rFonts w:asciiTheme="majorHAnsi" w:hAnsiTheme="majorHAnsi"/>
        </w:rPr>
      </w:pPr>
      <w:r w:rsidRPr="00E53190">
        <w:rPr>
          <w:rFonts w:asciiTheme="majorHAnsi" w:hAnsiTheme="majorHAnsi"/>
        </w:rPr>
        <w:t xml:space="preserve">4.       </w:t>
      </w:r>
      <w:r w:rsidR="00DA1B6E" w:rsidRPr="00E53190">
        <w:rPr>
          <w:rFonts w:asciiTheme="majorHAnsi" w:hAnsiTheme="majorHAnsi"/>
        </w:rPr>
        <w:t xml:space="preserve">Ms. </w:t>
      </w:r>
      <w:r w:rsidRPr="00E53190">
        <w:rPr>
          <w:rFonts w:asciiTheme="majorHAnsi" w:hAnsiTheme="majorHAnsi"/>
        </w:rPr>
        <w:t>Louise Chernin</w:t>
      </w:r>
    </w:p>
    <w:p w:rsidR="00823690" w:rsidRDefault="00E53190" w:rsidP="00AD5EFC">
      <w:pPr>
        <w:pStyle w:val="ListParagraph"/>
        <w:numPr>
          <w:ilvl w:val="0"/>
          <w:numId w:val="14"/>
        </w:numPr>
        <w:tabs>
          <w:tab w:val="left" w:pos="3960"/>
        </w:tabs>
        <w:rPr>
          <w:rFonts w:asciiTheme="majorHAnsi" w:hAnsiTheme="majorHAnsi"/>
        </w:rPr>
      </w:pPr>
      <w:r w:rsidRPr="00E53190">
        <w:rPr>
          <w:rFonts w:asciiTheme="majorHAnsi" w:hAnsiTheme="majorHAnsi"/>
        </w:rPr>
        <w:t xml:space="preserve">   </w:t>
      </w:r>
      <w:r w:rsidR="00D431CC">
        <w:rPr>
          <w:rFonts w:asciiTheme="majorHAnsi" w:hAnsiTheme="majorHAnsi"/>
        </w:rPr>
        <w:t xml:space="preserve"> </w:t>
      </w:r>
      <w:r w:rsidRPr="00E53190">
        <w:rPr>
          <w:rFonts w:asciiTheme="majorHAnsi" w:hAnsiTheme="majorHAnsi"/>
        </w:rPr>
        <w:t>Ms. Carmen Gayton</w:t>
      </w:r>
    </w:p>
    <w:p w:rsidR="00AD5EFC" w:rsidRDefault="00AD5EFC" w:rsidP="00555BB9">
      <w:pPr>
        <w:tabs>
          <w:tab w:val="left" w:pos="1800"/>
          <w:tab w:val="left" w:pos="2340"/>
          <w:tab w:val="right" w:pos="9360"/>
        </w:tabs>
        <w:spacing w:before="120"/>
        <w:rPr>
          <w:b/>
          <w:sz w:val="20"/>
          <w:szCs w:val="20"/>
        </w:rPr>
      </w:pPr>
    </w:p>
    <w:p w:rsidR="000664DC" w:rsidRDefault="0028703B" w:rsidP="00555BB9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>
        <w:rPr>
          <w:b/>
          <w:sz w:val="20"/>
          <w:szCs w:val="20"/>
        </w:rPr>
        <w:t>5:0</w:t>
      </w:r>
      <w:r w:rsidR="004F01CA">
        <w:rPr>
          <w:b/>
          <w:sz w:val="20"/>
          <w:szCs w:val="20"/>
        </w:rPr>
        <w:t>0</w:t>
      </w:r>
      <w:r w:rsidR="000664DC" w:rsidRPr="000F501C">
        <w:rPr>
          <w:b/>
          <w:sz w:val="20"/>
          <w:szCs w:val="20"/>
        </w:rPr>
        <w:t xml:space="preserve"> p.m.</w:t>
      </w:r>
      <w:r w:rsidR="000664DC" w:rsidRPr="000664DC">
        <w:rPr>
          <w:b/>
        </w:rPr>
        <w:tab/>
        <w:t>ADJOURNMENT</w:t>
      </w:r>
    </w:p>
    <w:p w:rsidR="00BD5096" w:rsidRPr="000F501C" w:rsidRDefault="00BD5096" w:rsidP="006F1A87">
      <w:pPr>
        <w:tabs>
          <w:tab w:val="left" w:pos="1080"/>
        </w:tabs>
      </w:pPr>
    </w:p>
    <w:p w:rsidR="00BD42B4" w:rsidRDefault="00BD42B4" w:rsidP="00BD42B4">
      <w:pPr>
        <w:tabs>
          <w:tab w:val="left" w:pos="1080"/>
        </w:tabs>
      </w:pPr>
      <w:r w:rsidRPr="004A7B4C">
        <w:lastRenderedPageBreak/>
        <w:t xml:space="preserve">The next meeting of the Board of Trustees will be held on Thursday, </w:t>
      </w:r>
      <w:r w:rsidR="00874453">
        <w:t>July 14</w:t>
      </w:r>
      <w:r w:rsidR="00DF503F">
        <w:t>,</w:t>
      </w:r>
      <w:r w:rsidR="009C5D88">
        <w:t xml:space="preserve"> 2016</w:t>
      </w:r>
      <w:r w:rsidRPr="004A7B4C">
        <w:t xml:space="preserve"> </w:t>
      </w:r>
      <w:r w:rsidR="00952F66" w:rsidRPr="00BD42B4">
        <w:t>at</w:t>
      </w:r>
      <w:r w:rsidR="00F13EE5">
        <w:t xml:space="preserve"> </w:t>
      </w:r>
      <w:r w:rsidR="001D17FC">
        <w:t>South Seattle College, 6000 16</w:t>
      </w:r>
      <w:r w:rsidR="001D17FC" w:rsidRPr="00565778">
        <w:rPr>
          <w:vertAlign w:val="superscript"/>
        </w:rPr>
        <w:t>th</w:t>
      </w:r>
      <w:r w:rsidR="001D17FC">
        <w:t xml:space="preserve"> Avenue SW, Seattle 98106. </w:t>
      </w:r>
      <w:r w:rsidR="00952F66" w:rsidRPr="00BD42B4">
        <w:t>There will be a</w:t>
      </w:r>
      <w:r w:rsidR="00C52F1B">
        <w:t xml:space="preserve"> </w:t>
      </w:r>
      <w:r w:rsidR="00952F66" w:rsidRPr="00BD42B4">
        <w:t>Study Session at 2:00 p.m., and the Regular Meeting will follow at 3:00 p.m.</w:t>
      </w:r>
    </w:p>
    <w:p w:rsidR="0047640B" w:rsidRDefault="0047640B" w:rsidP="00AD7836">
      <w:pPr>
        <w:ind w:right="18"/>
        <w:rPr>
          <w:b/>
        </w:rPr>
      </w:pPr>
    </w:p>
    <w:p w:rsidR="00AD7836" w:rsidRPr="00BD42B4" w:rsidRDefault="00AD7836" w:rsidP="00AD7836">
      <w:pPr>
        <w:ind w:right="18"/>
        <w:rPr>
          <w:b/>
        </w:rPr>
      </w:pPr>
      <w:r w:rsidRPr="00BD42B4">
        <w:rPr>
          <w:b/>
        </w:rPr>
        <w:t>EXECUTIVE SESSION(S)</w:t>
      </w:r>
    </w:p>
    <w:p w:rsidR="00BD5096" w:rsidRPr="00160922" w:rsidRDefault="00AD7836" w:rsidP="00160922">
      <w:pPr>
        <w:pStyle w:val="BodyTextIndent3"/>
        <w:spacing w:before="60"/>
        <w:ind w:left="0" w:right="360"/>
        <w:rPr>
          <w:rFonts w:ascii="Calibri" w:hAnsi="Calibri"/>
          <w:sz w:val="24"/>
          <w:szCs w:val="24"/>
        </w:rPr>
      </w:pPr>
      <w:r w:rsidRPr="00BD42B4">
        <w:rPr>
          <w:rFonts w:ascii="Calibri" w:hAnsi="Calibri"/>
          <w:i/>
          <w:sz w:val="24"/>
          <w:szCs w:val="24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sectPr w:rsidR="00BD5096" w:rsidRPr="00160922" w:rsidSect="00E75060">
      <w:headerReference w:type="default" r:id="rId8"/>
      <w:headerReference w:type="first" r:id="rId9"/>
      <w:pgSz w:w="12240" w:h="15840"/>
      <w:pgMar w:top="1440" w:right="1440" w:bottom="432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23" w:rsidRDefault="001D3F23" w:rsidP="001D3F23">
      <w:r>
        <w:separator/>
      </w:r>
    </w:p>
  </w:endnote>
  <w:endnote w:type="continuationSeparator" w:id="0">
    <w:p w:rsidR="001D3F23" w:rsidRDefault="001D3F23" w:rsidP="001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23" w:rsidRDefault="001D3F23" w:rsidP="001D3F23">
      <w:r>
        <w:separator/>
      </w:r>
    </w:p>
  </w:footnote>
  <w:footnote w:type="continuationSeparator" w:id="0">
    <w:p w:rsidR="001D3F23" w:rsidRDefault="001D3F23" w:rsidP="001D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85" w:rsidRDefault="00E75060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Board of Trustees Agenda</w:t>
    </w:r>
  </w:p>
  <w:p w:rsidR="00E75060" w:rsidRDefault="00874453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June 9</w:t>
    </w:r>
    <w:r w:rsidR="001A4EDD">
      <w:rPr>
        <w:color w:val="808080" w:themeColor="background1" w:themeShade="80"/>
      </w:rPr>
      <w:t>, 2016</w:t>
    </w:r>
  </w:p>
  <w:p w:rsidR="00E75060" w:rsidRDefault="00E75060" w:rsidP="00D74E85">
    <w:pPr>
      <w:pStyle w:val="Header"/>
      <w:rPr>
        <w:color w:val="808080" w:themeColor="background1" w:themeShade="80"/>
      </w:rPr>
    </w:pPr>
    <w:r w:rsidRPr="00E75060">
      <w:rPr>
        <w:color w:val="7F7F7F" w:themeColor="background1" w:themeShade="7F"/>
        <w:spacing w:val="60"/>
      </w:rPr>
      <w:t>Page</w:t>
    </w:r>
    <w:r w:rsidRPr="00E75060">
      <w:rPr>
        <w:color w:val="808080" w:themeColor="background1" w:themeShade="80"/>
      </w:rPr>
      <w:t xml:space="preserve"> | </w:t>
    </w:r>
    <w:r w:rsidRPr="00E75060">
      <w:rPr>
        <w:color w:val="808080" w:themeColor="background1" w:themeShade="80"/>
      </w:rPr>
      <w:fldChar w:fldCharType="begin"/>
    </w:r>
    <w:r w:rsidRPr="00E75060">
      <w:rPr>
        <w:color w:val="808080" w:themeColor="background1" w:themeShade="80"/>
      </w:rPr>
      <w:instrText xml:space="preserve"> PAGE   \* MERGEFORMAT </w:instrText>
    </w:r>
    <w:r w:rsidRPr="00E75060">
      <w:rPr>
        <w:color w:val="808080" w:themeColor="background1" w:themeShade="80"/>
      </w:rPr>
      <w:fldChar w:fldCharType="separate"/>
    </w:r>
    <w:r w:rsidR="003E78B1" w:rsidRPr="003E78B1">
      <w:rPr>
        <w:b/>
        <w:bCs/>
        <w:noProof/>
        <w:color w:val="808080" w:themeColor="background1" w:themeShade="80"/>
      </w:rPr>
      <w:t>4</w:t>
    </w:r>
    <w:r w:rsidRPr="00E75060">
      <w:rPr>
        <w:b/>
        <w:bCs/>
        <w:noProof/>
        <w:color w:val="808080" w:themeColor="background1" w:themeShade="80"/>
      </w:rPr>
      <w:fldChar w:fldCharType="end"/>
    </w:r>
  </w:p>
  <w:p w:rsidR="001D3F23" w:rsidRDefault="001D3F23">
    <w:pPr>
      <w:pStyle w:val="Header"/>
    </w:pPr>
  </w:p>
  <w:p w:rsidR="001717DD" w:rsidRDefault="00171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DC" w:rsidRDefault="00353FD5">
    <w:pPr>
      <w:pStyle w:val="Header"/>
    </w:pPr>
    <w:r>
      <w:rPr>
        <w:rFonts w:hint="eastAsia"/>
        <w:noProof/>
      </w:rPr>
      <w:drawing>
        <wp:inline distT="0" distB="0" distL="0" distR="0" wp14:anchorId="2E318963" wp14:editId="3D705C74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9F8"/>
    <w:multiLevelType w:val="hybridMultilevel"/>
    <w:tmpl w:val="1674B0DA"/>
    <w:lvl w:ilvl="0" w:tplc="81FAC5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A2570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BB189D"/>
    <w:multiLevelType w:val="hybridMultilevel"/>
    <w:tmpl w:val="0C488656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" w15:restartNumberingAfterBreak="0">
    <w:nsid w:val="152E2C4D"/>
    <w:multiLevelType w:val="hybridMultilevel"/>
    <w:tmpl w:val="F1B0B6A6"/>
    <w:lvl w:ilvl="0" w:tplc="04090015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337D8"/>
    <w:multiLevelType w:val="hybridMultilevel"/>
    <w:tmpl w:val="FABED4FC"/>
    <w:lvl w:ilvl="0" w:tplc="A3BE4B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F220D5"/>
    <w:multiLevelType w:val="hybridMultilevel"/>
    <w:tmpl w:val="AADA0CE8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5" w15:restartNumberingAfterBreak="0">
    <w:nsid w:val="1D742026"/>
    <w:multiLevelType w:val="hybridMultilevel"/>
    <w:tmpl w:val="04DA9A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ED807C0"/>
    <w:multiLevelType w:val="hybridMultilevel"/>
    <w:tmpl w:val="2728800A"/>
    <w:lvl w:ilvl="0" w:tplc="0409000F">
      <w:start w:val="1"/>
      <w:numFmt w:val="decimal"/>
      <w:lvlText w:val="%1."/>
      <w:lvlJc w:val="left"/>
      <w:pPr>
        <w:ind w:left="3067" w:hanging="360"/>
      </w:p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7" w15:restartNumberingAfterBreak="0">
    <w:nsid w:val="2014609D"/>
    <w:multiLevelType w:val="hybridMultilevel"/>
    <w:tmpl w:val="62E8E6BE"/>
    <w:lvl w:ilvl="0" w:tplc="41A2570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31D9"/>
    <w:multiLevelType w:val="hybridMultilevel"/>
    <w:tmpl w:val="40382F4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65D0690"/>
    <w:multiLevelType w:val="hybridMultilevel"/>
    <w:tmpl w:val="0D3C3BD6"/>
    <w:lvl w:ilvl="0" w:tplc="0478C524">
      <w:start w:val="1"/>
      <w:numFmt w:val="upperLetter"/>
      <w:lvlText w:val="%1."/>
      <w:lvlJc w:val="left"/>
      <w:pPr>
        <w:ind w:left="2340" w:hanging="54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2A7608C"/>
    <w:multiLevelType w:val="hybridMultilevel"/>
    <w:tmpl w:val="FAC87282"/>
    <w:lvl w:ilvl="0" w:tplc="26C25004">
      <w:start w:val="5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67C60A9"/>
    <w:multiLevelType w:val="hybridMultilevel"/>
    <w:tmpl w:val="1BF4E4AA"/>
    <w:lvl w:ilvl="0" w:tplc="A8BA739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9553C4B"/>
    <w:multiLevelType w:val="hybridMultilevel"/>
    <w:tmpl w:val="809EBBC0"/>
    <w:lvl w:ilvl="0" w:tplc="A5A2B1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710B59"/>
    <w:multiLevelType w:val="hybridMultilevel"/>
    <w:tmpl w:val="229044F0"/>
    <w:lvl w:ilvl="0" w:tplc="04090015">
      <w:start w:val="4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732E67"/>
    <w:multiLevelType w:val="hybridMultilevel"/>
    <w:tmpl w:val="65362D26"/>
    <w:lvl w:ilvl="0" w:tplc="ABE61606">
      <w:start w:val="1"/>
      <w:numFmt w:val="upperLetter"/>
      <w:lvlText w:val="%1."/>
      <w:lvlJc w:val="left"/>
      <w:pPr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F00C53"/>
    <w:multiLevelType w:val="hybridMultilevel"/>
    <w:tmpl w:val="6776A666"/>
    <w:lvl w:ilvl="0" w:tplc="EB34AB7C">
      <w:start w:val="1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70066CD"/>
    <w:multiLevelType w:val="hybridMultilevel"/>
    <w:tmpl w:val="FDCC2DB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7954B4"/>
    <w:multiLevelType w:val="hybridMultilevel"/>
    <w:tmpl w:val="2BD2913C"/>
    <w:lvl w:ilvl="0" w:tplc="256AAEB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7901F6"/>
    <w:multiLevelType w:val="hybridMultilevel"/>
    <w:tmpl w:val="A5D8C3F0"/>
    <w:lvl w:ilvl="0" w:tplc="A31AA2E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56F2A0D"/>
    <w:multiLevelType w:val="hybridMultilevel"/>
    <w:tmpl w:val="D4427BC2"/>
    <w:lvl w:ilvl="0" w:tplc="77F0D16C">
      <w:start w:val="1"/>
      <w:numFmt w:val="upperLetter"/>
      <w:lvlText w:val="%1."/>
      <w:lvlJc w:val="left"/>
      <w:pPr>
        <w:ind w:left="23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91D5431"/>
    <w:multiLevelType w:val="hybridMultilevel"/>
    <w:tmpl w:val="E67C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64384"/>
    <w:multiLevelType w:val="hybridMultilevel"/>
    <w:tmpl w:val="2A929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7667E"/>
    <w:multiLevelType w:val="hybridMultilevel"/>
    <w:tmpl w:val="DE60B3B0"/>
    <w:lvl w:ilvl="0" w:tplc="F6EC829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66552A4"/>
    <w:multiLevelType w:val="hybridMultilevel"/>
    <w:tmpl w:val="471E9684"/>
    <w:lvl w:ilvl="0" w:tplc="0409000F">
      <w:start w:val="1"/>
      <w:numFmt w:val="decimal"/>
      <w:lvlText w:val="%1."/>
      <w:lvlJc w:val="left"/>
      <w:pPr>
        <w:ind w:left="3067" w:hanging="360"/>
      </w:p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25" w15:restartNumberingAfterBreak="0">
    <w:nsid w:val="7B6A6874"/>
    <w:multiLevelType w:val="hybridMultilevel"/>
    <w:tmpl w:val="CE6CB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97C"/>
    <w:multiLevelType w:val="hybridMultilevel"/>
    <w:tmpl w:val="6A862E1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4"/>
  </w:num>
  <w:num w:numId="8">
    <w:abstractNumId w:val="8"/>
  </w:num>
  <w:num w:numId="9">
    <w:abstractNumId w:val="12"/>
  </w:num>
  <w:num w:numId="10">
    <w:abstractNumId w:val="15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25"/>
  </w:num>
  <w:num w:numId="16">
    <w:abstractNumId w:val="20"/>
  </w:num>
  <w:num w:numId="17">
    <w:abstractNumId w:val="19"/>
  </w:num>
  <w:num w:numId="18">
    <w:abstractNumId w:val="21"/>
  </w:num>
  <w:num w:numId="19">
    <w:abstractNumId w:val="18"/>
  </w:num>
  <w:num w:numId="20">
    <w:abstractNumId w:val="2"/>
  </w:num>
  <w:num w:numId="21">
    <w:abstractNumId w:val="22"/>
  </w:num>
  <w:num w:numId="22">
    <w:abstractNumId w:val="23"/>
  </w:num>
  <w:num w:numId="23">
    <w:abstractNumId w:val="14"/>
  </w:num>
  <w:num w:numId="24">
    <w:abstractNumId w:val="3"/>
  </w:num>
  <w:num w:numId="25">
    <w:abstractNumId w:val="17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3"/>
    <w:rsid w:val="00047A45"/>
    <w:rsid w:val="00047CD6"/>
    <w:rsid w:val="00051C67"/>
    <w:rsid w:val="00064A04"/>
    <w:rsid w:val="000664DC"/>
    <w:rsid w:val="00067F0E"/>
    <w:rsid w:val="00072F84"/>
    <w:rsid w:val="0008337C"/>
    <w:rsid w:val="00090A1C"/>
    <w:rsid w:val="000A537A"/>
    <w:rsid w:val="000B77B1"/>
    <w:rsid w:val="000C0E9B"/>
    <w:rsid w:val="000D0142"/>
    <w:rsid w:val="000F501C"/>
    <w:rsid w:val="000F766D"/>
    <w:rsid w:val="00103580"/>
    <w:rsid w:val="00122934"/>
    <w:rsid w:val="00145398"/>
    <w:rsid w:val="001539B0"/>
    <w:rsid w:val="00160922"/>
    <w:rsid w:val="001717DD"/>
    <w:rsid w:val="00175045"/>
    <w:rsid w:val="00175AB6"/>
    <w:rsid w:val="001869F3"/>
    <w:rsid w:val="00186BB7"/>
    <w:rsid w:val="001A4EDD"/>
    <w:rsid w:val="001A6CB3"/>
    <w:rsid w:val="001B7539"/>
    <w:rsid w:val="001D17FC"/>
    <w:rsid w:val="001D2509"/>
    <w:rsid w:val="001D3F23"/>
    <w:rsid w:val="001D6496"/>
    <w:rsid w:val="001E68AF"/>
    <w:rsid w:val="0020304E"/>
    <w:rsid w:val="00212C69"/>
    <w:rsid w:val="00224961"/>
    <w:rsid w:val="00232A0E"/>
    <w:rsid w:val="002653C9"/>
    <w:rsid w:val="00275BD4"/>
    <w:rsid w:val="00281283"/>
    <w:rsid w:val="0028703B"/>
    <w:rsid w:val="002C7301"/>
    <w:rsid w:val="002E2557"/>
    <w:rsid w:val="002F3F56"/>
    <w:rsid w:val="003046C4"/>
    <w:rsid w:val="00305A00"/>
    <w:rsid w:val="00306240"/>
    <w:rsid w:val="00316BE2"/>
    <w:rsid w:val="003264C4"/>
    <w:rsid w:val="0032730C"/>
    <w:rsid w:val="0034733F"/>
    <w:rsid w:val="00353FD5"/>
    <w:rsid w:val="00355E5A"/>
    <w:rsid w:val="0036762F"/>
    <w:rsid w:val="00385BB3"/>
    <w:rsid w:val="00394543"/>
    <w:rsid w:val="003A2C43"/>
    <w:rsid w:val="003A5E82"/>
    <w:rsid w:val="003A6E5E"/>
    <w:rsid w:val="003B52B1"/>
    <w:rsid w:val="003D1DDC"/>
    <w:rsid w:val="003E78B1"/>
    <w:rsid w:val="003F3C42"/>
    <w:rsid w:val="003F7B2A"/>
    <w:rsid w:val="00411FB4"/>
    <w:rsid w:val="00421DBE"/>
    <w:rsid w:val="004251AF"/>
    <w:rsid w:val="0043791F"/>
    <w:rsid w:val="00442864"/>
    <w:rsid w:val="0047640B"/>
    <w:rsid w:val="004A7B4C"/>
    <w:rsid w:val="004B1E5A"/>
    <w:rsid w:val="004B2B35"/>
    <w:rsid w:val="004C4538"/>
    <w:rsid w:val="004D2A60"/>
    <w:rsid w:val="004E5583"/>
    <w:rsid w:val="004E5882"/>
    <w:rsid w:val="004F01CA"/>
    <w:rsid w:val="0050406F"/>
    <w:rsid w:val="00506121"/>
    <w:rsid w:val="005239FE"/>
    <w:rsid w:val="00525FB3"/>
    <w:rsid w:val="005335A4"/>
    <w:rsid w:val="00555BB9"/>
    <w:rsid w:val="00562018"/>
    <w:rsid w:val="005728ED"/>
    <w:rsid w:val="0058179F"/>
    <w:rsid w:val="00590A61"/>
    <w:rsid w:val="00593081"/>
    <w:rsid w:val="005B1417"/>
    <w:rsid w:val="005B3723"/>
    <w:rsid w:val="005B3E1B"/>
    <w:rsid w:val="005D2DD3"/>
    <w:rsid w:val="005D2F64"/>
    <w:rsid w:val="005E0733"/>
    <w:rsid w:val="006029AA"/>
    <w:rsid w:val="00640B62"/>
    <w:rsid w:val="00664F81"/>
    <w:rsid w:val="00667AAC"/>
    <w:rsid w:val="00680F2A"/>
    <w:rsid w:val="00684546"/>
    <w:rsid w:val="006954AE"/>
    <w:rsid w:val="006B1B2E"/>
    <w:rsid w:val="006C7210"/>
    <w:rsid w:val="006E5B75"/>
    <w:rsid w:val="006F1A87"/>
    <w:rsid w:val="00705802"/>
    <w:rsid w:val="00706C40"/>
    <w:rsid w:val="00721013"/>
    <w:rsid w:val="007218CF"/>
    <w:rsid w:val="007239A9"/>
    <w:rsid w:val="007266A4"/>
    <w:rsid w:val="0075163B"/>
    <w:rsid w:val="007534B9"/>
    <w:rsid w:val="00775195"/>
    <w:rsid w:val="00785B76"/>
    <w:rsid w:val="007A592D"/>
    <w:rsid w:val="007B73D5"/>
    <w:rsid w:val="007F0F31"/>
    <w:rsid w:val="00823690"/>
    <w:rsid w:val="008271FE"/>
    <w:rsid w:val="008351E9"/>
    <w:rsid w:val="00842142"/>
    <w:rsid w:val="008564DF"/>
    <w:rsid w:val="0085724E"/>
    <w:rsid w:val="00864213"/>
    <w:rsid w:val="00867C4D"/>
    <w:rsid w:val="00874453"/>
    <w:rsid w:val="008A2C1F"/>
    <w:rsid w:val="008B2B79"/>
    <w:rsid w:val="008C2BBD"/>
    <w:rsid w:val="008C3F63"/>
    <w:rsid w:val="008C75C6"/>
    <w:rsid w:val="008D6202"/>
    <w:rsid w:val="009142CC"/>
    <w:rsid w:val="0091571A"/>
    <w:rsid w:val="00920F18"/>
    <w:rsid w:val="00930658"/>
    <w:rsid w:val="0093514E"/>
    <w:rsid w:val="00951215"/>
    <w:rsid w:val="00952F66"/>
    <w:rsid w:val="009579A5"/>
    <w:rsid w:val="00961773"/>
    <w:rsid w:val="00970A32"/>
    <w:rsid w:val="00985DCE"/>
    <w:rsid w:val="00993E4E"/>
    <w:rsid w:val="009B04B5"/>
    <w:rsid w:val="009C5D88"/>
    <w:rsid w:val="009F10F4"/>
    <w:rsid w:val="00A137F5"/>
    <w:rsid w:val="00A16D43"/>
    <w:rsid w:val="00A32826"/>
    <w:rsid w:val="00A567A6"/>
    <w:rsid w:val="00A615B3"/>
    <w:rsid w:val="00A64834"/>
    <w:rsid w:val="00A70F02"/>
    <w:rsid w:val="00A71BFB"/>
    <w:rsid w:val="00A87FE3"/>
    <w:rsid w:val="00A93E66"/>
    <w:rsid w:val="00AA3BD1"/>
    <w:rsid w:val="00AD0F20"/>
    <w:rsid w:val="00AD5EFC"/>
    <w:rsid w:val="00AD7836"/>
    <w:rsid w:val="00B00255"/>
    <w:rsid w:val="00B0203B"/>
    <w:rsid w:val="00B03108"/>
    <w:rsid w:val="00B5183B"/>
    <w:rsid w:val="00B551FB"/>
    <w:rsid w:val="00B55C8A"/>
    <w:rsid w:val="00B81653"/>
    <w:rsid w:val="00B867E3"/>
    <w:rsid w:val="00BA2146"/>
    <w:rsid w:val="00BC2906"/>
    <w:rsid w:val="00BD42B4"/>
    <w:rsid w:val="00BD5096"/>
    <w:rsid w:val="00BD5A2C"/>
    <w:rsid w:val="00C16432"/>
    <w:rsid w:val="00C20F02"/>
    <w:rsid w:val="00C25583"/>
    <w:rsid w:val="00C3346E"/>
    <w:rsid w:val="00C4428B"/>
    <w:rsid w:val="00C529BE"/>
    <w:rsid w:val="00C52F1B"/>
    <w:rsid w:val="00C635C4"/>
    <w:rsid w:val="00C64428"/>
    <w:rsid w:val="00C864E3"/>
    <w:rsid w:val="00C9350F"/>
    <w:rsid w:val="00C9750B"/>
    <w:rsid w:val="00CB4530"/>
    <w:rsid w:val="00D03015"/>
    <w:rsid w:val="00D1279D"/>
    <w:rsid w:val="00D21B15"/>
    <w:rsid w:val="00D30E6E"/>
    <w:rsid w:val="00D431CC"/>
    <w:rsid w:val="00D551C1"/>
    <w:rsid w:val="00D656B5"/>
    <w:rsid w:val="00D73156"/>
    <w:rsid w:val="00D74E85"/>
    <w:rsid w:val="00D852AC"/>
    <w:rsid w:val="00D87A86"/>
    <w:rsid w:val="00D96B39"/>
    <w:rsid w:val="00DA1B6E"/>
    <w:rsid w:val="00DB5187"/>
    <w:rsid w:val="00DC2532"/>
    <w:rsid w:val="00DD2232"/>
    <w:rsid w:val="00DF1EA5"/>
    <w:rsid w:val="00DF503F"/>
    <w:rsid w:val="00E0039A"/>
    <w:rsid w:val="00E01A92"/>
    <w:rsid w:val="00E01B11"/>
    <w:rsid w:val="00E03DA4"/>
    <w:rsid w:val="00E52DDF"/>
    <w:rsid w:val="00E53190"/>
    <w:rsid w:val="00E64DAC"/>
    <w:rsid w:val="00E66DDC"/>
    <w:rsid w:val="00E71865"/>
    <w:rsid w:val="00E75060"/>
    <w:rsid w:val="00E87B71"/>
    <w:rsid w:val="00EA7E57"/>
    <w:rsid w:val="00ED1C4F"/>
    <w:rsid w:val="00EE3659"/>
    <w:rsid w:val="00EE4473"/>
    <w:rsid w:val="00EE59C7"/>
    <w:rsid w:val="00EE68FD"/>
    <w:rsid w:val="00F077FC"/>
    <w:rsid w:val="00F13EE5"/>
    <w:rsid w:val="00F214D9"/>
    <w:rsid w:val="00F23A95"/>
    <w:rsid w:val="00F25089"/>
    <w:rsid w:val="00F256FE"/>
    <w:rsid w:val="00F6368D"/>
    <w:rsid w:val="00F65E21"/>
    <w:rsid w:val="00F76012"/>
    <w:rsid w:val="00F808B3"/>
    <w:rsid w:val="00F81B69"/>
    <w:rsid w:val="00F81BD2"/>
    <w:rsid w:val="00FC1549"/>
    <w:rsid w:val="00FC1CC7"/>
    <w:rsid w:val="00FD30E3"/>
    <w:rsid w:val="00FE7F7C"/>
    <w:rsid w:val="00FF0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7809"/>
    <o:shapelayout v:ext="edit">
      <o:idmap v:ext="edit" data="1"/>
    </o:shapelayout>
  </w:shapeDefaults>
  <w:decimalSymbol w:val="."/>
  <w:listSeparator w:val=","/>
  <w15:docId w15:val="{6AAFCF0F-6888-4A02-B4A8-167A68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1D2509"/>
    <w:pPr>
      <w:keepNext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person">
    <w:name w:val="Name of person"/>
    <w:basedOn w:val="Normal"/>
    <w:autoRedefine/>
    <w:qFormat/>
    <w:rsid w:val="006C7210"/>
    <w:pPr>
      <w:spacing w:before="720"/>
      <w:ind w:left="126" w:right="126"/>
    </w:pPr>
    <w:rPr>
      <w:rFonts w:ascii="Georgia" w:hAnsi="Georgia"/>
      <w:b/>
      <w:sz w:val="32"/>
      <w:szCs w:val="22"/>
    </w:rPr>
  </w:style>
  <w:style w:type="paragraph" w:styleId="Title">
    <w:name w:val="Title"/>
    <w:aliases w:val="Badge Title"/>
    <w:basedOn w:val="Normal"/>
    <w:next w:val="Normal"/>
    <w:link w:val="TitleChar"/>
    <w:autoRedefine/>
    <w:uiPriority w:val="10"/>
    <w:qFormat/>
    <w:rsid w:val="00A70F0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TitleChar">
    <w:name w:val="Title Char"/>
    <w:aliases w:val="Badge Title Char"/>
    <w:basedOn w:val="DefaultParagraphFont"/>
    <w:link w:val="Title"/>
    <w:uiPriority w:val="10"/>
    <w:rsid w:val="00A70F02"/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1D2509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customStyle="1" w:styleId="BadgeNAME">
    <w:name w:val="Badge NAME"/>
    <w:basedOn w:val="Normal"/>
    <w:autoRedefine/>
    <w:qFormat/>
    <w:rsid w:val="00DB5187"/>
    <w:pPr>
      <w:spacing w:before="57" w:after="57"/>
      <w:ind w:left="172" w:right="172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paragraph" w:customStyle="1" w:styleId="BadgeTITLE">
    <w:name w:val="Badge TITLE"/>
    <w:basedOn w:val="BadgeNAME"/>
    <w:autoRedefine/>
    <w:qFormat/>
    <w:rsid w:val="00A70F02"/>
    <w:rPr>
      <w:i/>
    </w:rPr>
  </w:style>
  <w:style w:type="paragraph" w:customStyle="1" w:styleId="BadgeORGANIZATION">
    <w:name w:val="Badge ORGANIZATION"/>
    <w:basedOn w:val="BadgeNAME"/>
    <w:autoRedefine/>
    <w:qFormat/>
    <w:rsid w:val="00A70F02"/>
  </w:style>
  <w:style w:type="character" w:styleId="IntenseReference">
    <w:name w:val="Intense Reference"/>
    <w:basedOn w:val="DefaultParagraphFont"/>
    <w:uiPriority w:val="32"/>
    <w:qFormat/>
    <w:rsid w:val="00A70F02"/>
    <w:rPr>
      <w:b w:val="0"/>
      <w:bCs/>
      <w:smallCaps/>
      <w:color w:val="1F497D" w:themeColor="text2"/>
      <w:spacing w:val="5"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23"/>
  </w:style>
  <w:style w:type="paragraph" w:styleId="Footer">
    <w:name w:val="footer"/>
    <w:basedOn w:val="Normal"/>
    <w:link w:val="Foot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23"/>
  </w:style>
  <w:style w:type="paragraph" w:styleId="BalloonText">
    <w:name w:val="Balloon Text"/>
    <w:basedOn w:val="Normal"/>
    <w:link w:val="BalloonTextChar"/>
    <w:uiPriority w:val="99"/>
    <w:semiHidden/>
    <w:unhideWhenUsed/>
    <w:rsid w:val="001D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DC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0664DC"/>
    <w:pPr>
      <w:widowControl w:val="0"/>
      <w:tabs>
        <w:tab w:val="left" w:pos="2610"/>
      </w:tabs>
      <w:ind w:left="810"/>
    </w:pPr>
    <w:rPr>
      <w:rFonts w:ascii="Book Antiqua" w:eastAsia="Times New Roman" w:hAnsi="Book Antiqua" w:cs="Times New Roman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64DC"/>
    <w:rPr>
      <w:rFonts w:ascii="Book Antiqua" w:eastAsia="Times New Roman" w:hAnsi="Book Antiqua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68B9-69B4-4196-9434-3A5F8D15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cp:lastModifiedBy>Odom, Angelique</cp:lastModifiedBy>
  <cp:revision>2</cp:revision>
  <cp:lastPrinted>2016-05-09T15:04:00Z</cp:lastPrinted>
  <dcterms:created xsi:type="dcterms:W3CDTF">2016-06-08T23:03:00Z</dcterms:created>
  <dcterms:modified xsi:type="dcterms:W3CDTF">2016-06-08T23:03:00Z</dcterms:modified>
</cp:coreProperties>
</file>