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AF5C8" w14:textId="77777777" w:rsidR="002F11D0" w:rsidRDefault="002F11D0" w:rsidP="00551056">
      <w:pPr>
        <w:jc w:val="center"/>
        <w:rPr>
          <w:b/>
        </w:rPr>
      </w:pPr>
    </w:p>
    <w:p w14:paraId="12DB2DF0" w14:textId="77777777" w:rsidR="00263040" w:rsidRDefault="00263040" w:rsidP="00551056">
      <w:pPr>
        <w:jc w:val="center"/>
        <w:rPr>
          <w:b/>
        </w:rPr>
      </w:pPr>
    </w:p>
    <w:p w14:paraId="40C5EDB0" w14:textId="37109970" w:rsidR="00127A1B" w:rsidRPr="001D78AE" w:rsidRDefault="00AA799D" w:rsidP="00551056">
      <w:pPr>
        <w:jc w:val="center"/>
        <w:rPr>
          <w:b/>
        </w:rPr>
      </w:pPr>
      <w:r w:rsidRPr="001D78AE">
        <w:rPr>
          <w:b/>
        </w:rPr>
        <w:t>Chancellor’s Executive Cabinet</w:t>
      </w:r>
    </w:p>
    <w:p w14:paraId="043C4140" w14:textId="1BE523CA" w:rsidR="00AA799D" w:rsidRDefault="00420081" w:rsidP="00AA799D">
      <w:pPr>
        <w:jc w:val="center"/>
      </w:pPr>
      <w:r>
        <w:t>9:00-</w:t>
      </w:r>
      <w:r w:rsidR="00EB0BB9">
        <w:t>1</w:t>
      </w:r>
      <w:r>
        <w:t>2</w:t>
      </w:r>
      <w:r w:rsidR="0056378E">
        <w:t>:00 p</w:t>
      </w:r>
      <w:r w:rsidR="00796A38">
        <w:t xml:space="preserve">.m., </w:t>
      </w:r>
      <w:r w:rsidR="00D33510">
        <w:t xml:space="preserve">August </w:t>
      </w:r>
      <w:r w:rsidR="007778BA">
        <w:t>24</w:t>
      </w:r>
      <w:r w:rsidR="00DD305B">
        <w:t>,</w:t>
      </w:r>
      <w:r w:rsidR="002B0342">
        <w:t xml:space="preserve"> 2020</w:t>
      </w:r>
    </w:p>
    <w:p w14:paraId="52FB8563" w14:textId="2985A6D3" w:rsidR="00A6715F" w:rsidRDefault="000139B4" w:rsidP="005D64E2">
      <w:pPr>
        <w:jc w:val="center"/>
        <w:rPr>
          <w:rFonts w:ascii="Arial" w:hAnsi="Arial" w:cs="Arial"/>
          <w:color w:val="4D4D4D"/>
          <w:shd w:val="clear" w:color="auto" w:fill="FFFFFF"/>
        </w:rPr>
      </w:pPr>
      <w:r>
        <w:t>Zoom</w:t>
      </w:r>
    </w:p>
    <w:p w14:paraId="324000AE" w14:textId="77777777" w:rsidR="00395E3C" w:rsidRDefault="00395E3C" w:rsidP="005D64E2">
      <w:pPr>
        <w:jc w:val="center"/>
        <w:rPr>
          <w:b/>
        </w:rPr>
      </w:pPr>
      <w:r>
        <w:rPr>
          <w:b/>
        </w:rPr>
        <w:t>Notes</w:t>
      </w:r>
    </w:p>
    <w:p w14:paraId="73226315" w14:textId="77777777" w:rsidR="00395E3C" w:rsidRDefault="00395E3C" w:rsidP="005D64E2">
      <w:pPr>
        <w:jc w:val="center"/>
      </w:pPr>
    </w:p>
    <w:p w14:paraId="23754147" w14:textId="6455FEC2" w:rsidR="00395E3C" w:rsidRDefault="00395E3C" w:rsidP="00395E3C">
      <w:r>
        <w:t xml:space="preserve">Attendance: </w:t>
      </w:r>
      <w:proofErr w:type="spellStart"/>
      <w:r>
        <w:t>Shouan</w:t>
      </w:r>
      <w:proofErr w:type="spellEnd"/>
      <w:r>
        <w:t xml:space="preserve"> Pan, Malcolm </w:t>
      </w:r>
      <w:proofErr w:type="spellStart"/>
      <w:r>
        <w:t>Grothe</w:t>
      </w:r>
      <w:proofErr w:type="spellEnd"/>
      <w:r>
        <w:t xml:space="preserve">, Cindy Riche, Choi Halladay, Jennifer Dixon, Joe Barrientos, Kathie </w:t>
      </w:r>
      <w:proofErr w:type="spellStart"/>
      <w:r>
        <w:t>Kwilinski</w:t>
      </w:r>
      <w:proofErr w:type="spellEnd"/>
      <w:r>
        <w:t xml:space="preserve">, Kerry Howell, </w:t>
      </w:r>
      <w:proofErr w:type="spellStart"/>
      <w:r>
        <w:t>Chemene</w:t>
      </w:r>
      <w:proofErr w:type="spellEnd"/>
      <w:r>
        <w:t xml:space="preserve"> Crawford, Sheila Edwards Lange, Steve Leahy, Earnest Phillips</w:t>
      </w:r>
    </w:p>
    <w:p w14:paraId="25E1BCE9" w14:textId="2B7A5728" w:rsidR="00AF4189" w:rsidRPr="00395E3C" w:rsidRDefault="00395E3C" w:rsidP="00395E3C">
      <w:r>
        <w:t xml:space="preserve">Guests: </w:t>
      </w:r>
      <w:proofErr w:type="spellStart"/>
      <w:r>
        <w:t>LaTriece</w:t>
      </w:r>
      <w:proofErr w:type="spellEnd"/>
      <w:r>
        <w:t xml:space="preserve"> Arthur</w:t>
      </w:r>
      <w:r w:rsidR="00CC558E">
        <w:t xml:space="preserve"> </w:t>
      </w:r>
    </w:p>
    <w:p w14:paraId="58131107" w14:textId="77777777" w:rsidR="00B472A9" w:rsidRPr="0077467F" w:rsidRDefault="00B472A9" w:rsidP="0077467F">
      <w:pPr>
        <w:pStyle w:val="ListParagraph"/>
        <w:rPr>
          <w:b/>
        </w:rPr>
      </w:pPr>
    </w:p>
    <w:p w14:paraId="373AECB1" w14:textId="409AAB97" w:rsidR="00B1777B" w:rsidRDefault="576E7DBF" w:rsidP="00B472A9">
      <w:pPr>
        <w:pStyle w:val="ListParagraph"/>
        <w:ind w:left="1080"/>
        <w:jc w:val="both"/>
        <w:rPr>
          <w:b/>
          <w:bCs/>
        </w:rPr>
      </w:pPr>
      <w:r w:rsidRPr="576E7DBF">
        <w:rPr>
          <w:b/>
          <w:bCs/>
        </w:rPr>
        <w:t>Operational Issues</w:t>
      </w:r>
    </w:p>
    <w:p w14:paraId="08FADFE4" w14:textId="77777777" w:rsidR="00290917" w:rsidRDefault="00AE3B6B" w:rsidP="00395E3C">
      <w:pPr>
        <w:pStyle w:val="ListParagraph"/>
        <w:numPr>
          <w:ilvl w:val="0"/>
          <w:numId w:val="37"/>
        </w:numPr>
        <w:jc w:val="both"/>
        <w:rPr>
          <w:bCs/>
        </w:rPr>
      </w:pPr>
      <w:r>
        <w:rPr>
          <w:bCs/>
        </w:rPr>
        <w:t xml:space="preserve">Convocation program timeline </w:t>
      </w:r>
    </w:p>
    <w:p w14:paraId="06C78CA0" w14:textId="117D24D6" w:rsidR="00395E3C" w:rsidRPr="00290917" w:rsidRDefault="00395E3C" w:rsidP="00290917">
      <w:pPr>
        <w:pStyle w:val="ListParagraph"/>
        <w:ind w:left="1440"/>
        <w:jc w:val="both"/>
        <w:rPr>
          <w:bCs/>
        </w:rPr>
      </w:pPr>
      <w:proofErr w:type="spellStart"/>
      <w:r w:rsidRPr="00290917">
        <w:rPr>
          <w:bCs/>
        </w:rPr>
        <w:t>LaTriece</w:t>
      </w:r>
      <w:proofErr w:type="spellEnd"/>
      <w:r w:rsidRPr="00290917">
        <w:rPr>
          <w:bCs/>
        </w:rPr>
        <w:t xml:space="preserve"> Arthur outlined the Convocation program for September 23.</w:t>
      </w:r>
    </w:p>
    <w:p w14:paraId="0D9E00E1" w14:textId="77777777" w:rsidR="00395E3C" w:rsidRDefault="00395E3C" w:rsidP="00395E3C">
      <w:pPr>
        <w:pStyle w:val="ListParagraph"/>
        <w:ind w:left="1440"/>
        <w:jc w:val="both"/>
        <w:rPr>
          <w:bCs/>
        </w:rPr>
      </w:pPr>
    </w:p>
    <w:p w14:paraId="08B583F8" w14:textId="1B6BDF82" w:rsidR="007778BA" w:rsidRDefault="007778BA" w:rsidP="007778BA">
      <w:pPr>
        <w:pStyle w:val="ListParagraph"/>
        <w:numPr>
          <w:ilvl w:val="0"/>
          <w:numId w:val="37"/>
        </w:numPr>
        <w:jc w:val="both"/>
        <w:rPr>
          <w:bCs/>
        </w:rPr>
      </w:pPr>
      <w:r w:rsidRPr="007778BA">
        <w:rPr>
          <w:bCs/>
        </w:rPr>
        <w:t xml:space="preserve">Case for Support </w:t>
      </w:r>
    </w:p>
    <w:p w14:paraId="3AE69E70" w14:textId="058EA895" w:rsidR="00395E3C" w:rsidRPr="00395E3C" w:rsidRDefault="00290917" w:rsidP="00290917">
      <w:pPr>
        <w:pStyle w:val="ListParagraph"/>
        <w:ind w:left="1440"/>
        <w:jc w:val="both"/>
        <w:rPr>
          <w:bCs/>
        </w:rPr>
      </w:pPr>
      <w:r>
        <w:rPr>
          <w:bCs/>
        </w:rPr>
        <w:t xml:space="preserve">Kerry Howell presented a case for support: Equity Can’t Wait. She asked for CEC feedback. </w:t>
      </w:r>
    </w:p>
    <w:p w14:paraId="39743A20" w14:textId="77777777" w:rsidR="00395E3C" w:rsidRPr="007778BA" w:rsidRDefault="00395E3C" w:rsidP="00395E3C">
      <w:pPr>
        <w:pStyle w:val="ListParagraph"/>
        <w:ind w:left="1440"/>
        <w:jc w:val="both"/>
        <w:rPr>
          <w:bCs/>
        </w:rPr>
      </w:pPr>
    </w:p>
    <w:p w14:paraId="7D6D6AC6" w14:textId="1B549267" w:rsidR="007778BA" w:rsidRDefault="00AE3B6B" w:rsidP="00AE3B6B">
      <w:pPr>
        <w:pStyle w:val="ListParagraph"/>
        <w:numPr>
          <w:ilvl w:val="0"/>
          <w:numId w:val="37"/>
        </w:numPr>
        <w:jc w:val="both"/>
        <w:rPr>
          <w:bCs/>
        </w:rPr>
      </w:pPr>
      <w:r>
        <w:rPr>
          <w:bCs/>
        </w:rPr>
        <w:t>S</w:t>
      </w:r>
      <w:r w:rsidRPr="00AE3B6B">
        <w:rPr>
          <w:bCs/>
        </w:rPr>
        <w:t>upport</w:t>
      </w:r>
      <w:r>
        <w:rPr>
          <w:bCs/>
        </w:rPr>
        <w:t>ing</w:t>
      </w:r>
      <w:r w:rsidRPr="00AE3B6B">
        <w:rPr>
          <w:bCs/>
        </w:rPr>
        <w:t xml:space="preserve"> employee</w:t>
      </w:r>
      <w:r w:rsidR="00290917">
        <w:rPr>
          <w:bCs/>
        </w:rPr>
        <w:t>s</w:t>
      </w:r>
      <w:r w:rsidRPr="00AE3B6B">
        <w:rPr>
          <w:bCs/>
        </w:rPr>
        <w:t xml:space="preserve"> with school-aged children </w:t>
      </w:r>
      <w:r w:rsidR="00052AA4">
        <w:rPr>
          <w:bCs/>
        </w:rPr>
        <w:t xml:space="preserve">and caregivers </w:t>
      </w:r>
      <w:r w:rsidRPr="00AE3B6B">
        <w:rPr>
          <w:bCs/>
        </w:rPr>
        <w:t xml:space="preserve">in </w:t>
      </w:r>
      <w:r>
        <w:rPr>
          <w:bCs/>
        </w:rPr>
        <w:t>the</w:t>
      </w:r>
      <w:r w:rsidRPr="00AE3B6B">
        <w:rPr>
          <w:bCs/>
        </w:rPr>
        <w:t xml:space="preserve"> new environment</w:t>
      </w:r>
    </w:p>
    <w:p w14:paraId="4EE45F6D" w14:textId="7B7FF1A4" w:rsidR="00290917" w:rsidRDefault="00052AA4" w:rsidP="00290917">
      <w:pPr>
        <w:pStyle w:val="ListParagraph"/>
        <w:ind w:left="1440"/>
        <w:jc w:val="both"/>
        <w:rPr>
          <w:bCs/>
        </w:rPr>
      </w:pPr>
      <w:r>
        <w:rPr>
          <w:bCs/>
        </w:rPr>
        <w:t xml:space="preserve">Jennifer Dixon presented </w:t>
      </w:r>
      <w:r w:rsidR="00783E0B">
        <w:rPr>
          <w:bCs/>
        </w:rPr>
        <w:t xml:space="preserve">a variety of </w:t>
      </w:r>
      <w:r>
        <w:rPr>
          <w:bCs/>
        </w:rPr>
        <w:t xml:space="preserve">ways we can support caregivers who are teleworking, including flexible work schedules. HR will draft a message to employees outlining the things we </w:t>
      </w:r>
      <w:r w:rsidR="00783E0B">
        <w:rPr>
          <w:bCs/>
        </w:rPr>
        <w:t xml:space="preserve">can do </w:t>
      </w:r>
      <w:r>
        <w:rPr>
          <w:bCs/>
        </w:rPr>
        <w:t xml:space="preserve">to help support caregivers. </w:t>
      </w:r>
      <w:r w:rsidR="00783E0B">
        <w:rPr>
          <w:bCs/>
        </w:rPr>
        <w:t>CEC discusse</w:t>
      </w:r>
      <w:r w:rsidR="00E4368D">
        <w:rPr>
          <w:bCs/>
        </w:rPr>
        <w:t>d</w:t>
      </w:r>
      <w:r w:rsidR="00783E0B">
        <w:rPr>
          <w:bCs/>
        </w:rPr>
        <w:t xml:space="preserve"> parameters for employees who are </w:t>
      </w:r>
      <w:r w:rsidR="0016117F">
        <w:rPr>
          <w:bCs/>
        </w:rPr>
        <w:t>choosing to work</w:t>
      </w:r>
      <w:r w:rsidR="00783E0B">
        <w:rPr>
          <w:bCs/>
        </w:rPr>
        <w:t xml:space="preserve"> </w:t>
      </w:r>
      <w:r w:rsidR="0016117F">
        <w:rPr>
          <w:bCs/>
        </w:rPr>
        <w:t xml:space="preserve">from a longer distance outside the Seattle area. </w:t>
      </w:r>
    </w:p>
    <w:p w14:paraId="0C1BBDF1" w14:textId="77777777" w:rsidR="00395E3C" w:rsidRDefault="00395E3C" w:rsidP="00395E3C">
      <w:pPr>
        <w:pStyle w:val="ListParagraph"/>
        <w:ind w:left="1440"/>
        <w:jc w:val="both"/>
        <w:rPr>
          <w:bCs/>
        </w:rPr>
      </w:pPr>
    </w:p>
    <w:p w14:paraId="70197CF0" w14:textId="71FC1156" w:rsidR="00C97281" w:rsidRDefault="00F2449A" w:rsidP="00C97281">
      <w:pPr>
        <w:pStyle w:val="ListParagraph"/>
        <w:numPr>
          <w:ilvl w:val="0"/>
          <w:numId w:val="37"/>
        </w:numPr>
        <w:jc w:val="both"/>
        <w:rPr>
          <w:bCs/>
        </w:rPr>
      </w:pPr>
      <w:r>
        <w:rPr>
          <w:bCs/>
        </w:rPr>
        <w:t xml:space="preserve">District graphic design </w:t>
      </w:r>
    </w:p>
    <w:p w14:paraId="281F1645" w14:textId="1CB32116" w:rsidR="007778BA" w:rsidRPr="0016117F" w:rsidRDefault="0016117F" w:rsidP="0016117F">
      <w:pPr>
        <w:pStyle w:val="ListParagraph"/>
        <w:ind w:left="1440"/>
        <w:jc w:val="both"/>
        <w:rPr>
          <w:bCs/>
        </w:rPr>
      </w:pPr>
      <w:r>
        <w:rPr>
          <w:bCs/>
        </w:rPr>
        <w:t xml:space="preserve">Earnest Phillips asked CEC to consider consolidation of our graphic design resources. CEC agreed to the proposed plan to have graphic design staff report to District Communications. </w:t>
      </w:r>
    </w:p>
    <w:p w14:paraId="705990B0" w14:textId="77777777" w:rsidR="00263040" w:rsidRDefault="00263040" w:rsidP="00B472A9">
      <w:pPr>
        <w:pStyle w:val="ListParagraph"/>
        <w:ind w:left="1080"/>
        <w:jc w:val="both"/>
        <w:rPr>
          <w:b/>
          <w:bCs/>
        </w:rPr>
      </w:pPr>
    </w:p>
    <w:p w14:paraId="7031BAAA" w14:textId="7420152F" w:rsidR="00172486" w:rsidRPr="00FF3683" w:rsidRDefault="576E7DBF" w:rsidP="00B1777B">
      <w:pPr>
        <w:pStyle w:val="ListParagraph"/>
        <w:ind w:left="1080"/>
        <w:jc w:val="both"/>
        <w:rPr>
          <w:b/>
          <w:bCs/>
        </w:rPr>
      </w:pPr>
      <w:r w:rsidRPr="576E7DBF">
        <w:rPr>
          <w:b/>
          <w:bCs/>
        </w:rPr>
        <w:t>Standing Issues/Updates:</w:t>
      </w:r>
    </w:p>
    <w:p w14:paraId="3ED30BA9" w14:textId="1F091546" w:rsidR="00172486" w:rsidRDefault="002C1562" w:rsidP="00172486">
      <w:pPr>
        <w:pStyle w:val="ListParagraph"/>
        <w:numPr>
          <w:ilvl w:val="0"/>
          <w:numId w:val="5"/>
        </w:numPr>
        <w:jc w:val="both"/>
      </w:pPr>
      <w:r>
        <w:t xml:space="preserve">Review of Notes from </w:t>
      </w:r>
      <w:r w:rsidR="007778BA">
        <w:t>August 10</w:t>
      </w:r>
      <w:r w:rsidR="00172486">
        <w:t xml:space="preserve"> </w:t>
      </w:r>
    </w:p>
    <w:p w14:paraId="3A81CE76" w14:textId="649640F8" w:rsidR="0016117F" w:rsidRDefault="0016117F" w:rsidP="0016117F">
      <w:pPr>
        <w:pStyle w:val="ListParagraph"/>
        <w:ind w:left="1080"/>
        <w:jc w:val="both"/>
      </w:pPr>
      <w:r>
        <w:t xml:space="preserve">CEC reviewed the notes. They will be posted. </w:t>
      </w:r>
    </w:p>
    <w:p w14:paraId="4D66BDF7" w14:textId="77777777" w:rsidR="00395E3C" w:rsidRDefault="00395E3C" w:rsidP="00395E3C">
      <w:pPr>
        <w:pStyle w:val="ListParagraph"/>
        <w:ind w:left="1080"/>
        <w:jc w:val="both"/>
      </w:pPr>
    </w:p>
    <w:p w14:paraId="41732EA2" w14:textId="73474F65" w:rsidR="00172486" w:rsidRDefault="00172486" w:rsidP="00172486">
      <w:pPr>
        <w:pStyle w:val="ListParagraph"/>
        <w:numPr>
          <w:ilvl w:val="0"/>
          <w:numId w:val="5"/>
        </w:numPr>
        <w:jc w:val="both"/>
      </w:pPr>
      <w:r>
        <w:t>Managing C</w:t>
      </w:r>
      <w:r w:rsidR="002C1562">
        <w:t>OVID</w:t>
      </w:r>
      <w:r>
        <w:t xml:space="preserve">-19 Pandemic </w:t>
      </w:r>
    </w:p>
    <w:p w14:paraId="11BDC5B6" w14:textId="393CF7B8" w:rsidR="0016117F" w:rsidRDefault="0016117F" w:rsidP="0016117F">
      <w:pPr>
        <w:pStyle w:val="ListParagraph"/>
        <w:ind w:left="1080"/>
        <w:jc w:val="both"/>
      </w:pPr>
      <w:r>
        <w:t>CEC discussed whether they needed a 2:00 call this afternoon</w:t>
      </w:r>
      <w:r w:rsidR="003E4B98">
        <w:t xml:space="preserve"> and decided to cancel the meeting. Joe Barrientos shared South’s cabinet discussion about special considerations for remote learning and working given transportation challenges. </w:t>
      </w:r>
      <w:r w:rsidR="003E4B98">
        <w:lastRenderedPageBreak/>
        <w:t xml:space="preserve">South is considering adopting remote learning for most programs for the entire 20-21 academic year. </w:t>
      </w:r>
    </w:p>
    <w:p w14:paraId="2174B181" w14:textId="2BE9A33A" w:rsidR="008117AC" w:rsidRDefault="008117AC" w:rsidP="00395E3C">
      <w:pPr>
        <w:pStyle w:val="ListParagraph"/>
        <w:ind w:left="1080"/>
        <w:jc w:val="both"/>
      </w:pPr>
    </w:p>
    <w:p w14:paraId="7AD0C754" w14:textId="7F35672D" w:rsidR="00172486" w:rsidRDefault="00172486" w:rsidP="00172486">
      <w:pPr>
        <w:pStyle w:val="ListParagraph"/>
        <w:numPr>
          <w:ilvl w:val="0"/>
          <w:numId w:val="5"/>
        </w:numPr>
        <w:jc w:val="both"/>
      </w:pPr>
      <w:r>
        <w:t xml:space="preserve">Chancellor/Board Updates </w:t>
      </w:r>
    </w:p>
    <w:p w14:paraId="3858FCB6" w14:textId="77777777" w:rsidR="00B34345" w:rsidRDefault="00B34345" w:rsidP="00395E3C">
      <w:pPr>
        <w:pStyle w:val="ListParagraph"/>
      </w:pPr>
      <w:r>
        <w:t xml:space="preserve">       </w:t>
      </w:r>
      <w:r w:rsidR="004D0CA0">
        <w:t xml:space="preserve">Chancellor Pan shared the results of the WACTC vote on how to distribute GEER </w:t>
      </w:r>
    </w:p>
    <w:p w14:paraId="083E2398" w14:textId="3012AC2F" w:rsidR="00395E3C" w:rsidRDefault="00B34345" w:rsidP="00395E3C">
      <w:pPr>
        <w:pStyle w:val="ListParagraph"/>
      </w:pPr>
      <w:r>
        <w:t xml:space="preserve">       </w:t>
      </w:r>
      <w:r w:rsidR="004D0CA0">
        <w:t>funds.</w:t>
      </w:r>
    </w:p>
    <w:p w14:paraId="3EC43550" w14:textId="77777777" w:rsidR="00395E3C" w:rsidRDefault="00395E3C" w:rsidP="00395E3C">
      <w:pPr>
        <w:pStyle w:val="ListParagraph"/>
        <w:ind w:left="1080"/>
        <w:jc w:val="both"/>
      </w:pPr>
    </w:p>
    <w:p w14:paraId="584A5432" w14:textId="4DD1C116" w:rsidR="004D0CA0" w:rsidRDefault="00172486" w:rsidP="004D0CA0">
      <w:pPr>
        <w:pStyle w:val="ListParagraph"/>
        <w:numPr>
          <w:ilvl w:val="0"/>
          <w:numId w:val="5"/>
        </w:numPr>
        <w:jc w:val="both"/>
      </w:pPr>
      <w:r>
        <w:t xml:space="preserve">Budget </w:t>
      </w:r>
    </w:p>
    <w:p w14:paraId="02E95604" w14:textId="576454C6" w:rsidR="004D0CA0" w:rsidRDefault="004D0CA0" w:rsidP="004D0CA0">
      <w:pPr>
        <w:pStyle w:val="ListParagraph"/>
        <w:ind w:left="1080"/>
        <w:jc w:val="both"/>
      </w:pPr>
      <w:r>
        <w:t xml:space="preserve">Choi Halladay shared FY19-20 year-end information on the Capital Budget and Operating Budget. </w:t>
      </w:r>
      <w:r w:rsidR="00BC2F20">
        <w:t xml:space="preserve">CEC discussed the existing structural deficit and the funding model for Running Start. </w:t>
      </w:r>
    </w:p>
    <w:p w14:paraId="7EBA9117" w14:textId="77777777" w:rsidR="00395E3C" w:rsidRDefault="00395E3C" w:rsidP="00395E3C">
      <w:pPr>
        <w:pStyle w:val="ListParagraph"/>
        <w:ind w:left="1080"/>
        <w:jc w:val="both"/>
      </w:pPr>
    </w:p>
    <w:p w14:paraId="64E54A84" w14:textId="31D93B01" w:rsidR="008117AC" w:rsidRDefault="008117AC" w:rsidP="008117AC">
      <w:pPr>
        <w:pStyle w:val="ListParagraph"/>
        <w:numPr>
          <w:ilvl w:val="0"/>
          <w:numId w:val="5"/>
        </w:numPr>
        <w:jc w:val="both"/>
      </w:pPr>
      <w:r>
        <w:t>AFT Seattle Negotiations Update</w:t>
      </w:r>
    </w:p>
    <w:p w14:paraId="75B96948" w14:textId="5CD39A3F" w:rsidR="00BC2F20" w:rsidRDefault="00BC2F20" w:rsidP="00BC2F20">
      <w:pPr>
        <w:pStyle w:val="ListParagraph"/>
        <w:ind w:left="1080"/>
        <w:jc w:val="both"/>
      </w:pPr>
      <w:r>
        <w:t xml:space="preserve">Jennifer Dixon gave an update on ongoing negotiations with AFT. AFT-SPS has decided to push back </w:t>
      </w:r>
      <w:r w:rsidR="001A1AFC">
        <w:t>negotiations</w:t>
      </w:r>
      <w:r>
        <w:t xml:space="preserve"> for one year. </w:t>
      </w:r>
      <w:r w:rsidR="001A1AFC">
        <w:t xml:space="preserve">Classified coalition bargaining groups are meeting. </w:t>
      </w:r>
    </w:p>
    <w:p w14:paraId="41C97031" w14:textId="3CD13B3A" w:rsidR="00395E3C" w:rsidRDefault="00395E3C" w:rsidP="00395E3C">
      <w:pPr>
        <w:pStyle w:val="ListParagraph"/>
        <w:ind w:left="1080"/>
        <w:jc w:val="both"/>
      </w:pPr>
    </w:p>
    <w:p w14:paraId="41D9FFD4" w14:textId="74CB2ECB" w:rsidR="001A1AFC" w:rsidRDefault="001A1AFC" w:rsidP="00395E3C">
      <w:pPr>
        <w:pStyle w:val="ListParagraph"/>
        <w:ind w:left="1080"/>
        <w:jc w:val="both"/>
      </w:pPr>
      <w:r>
        <w:t xml:space="preserve">Chancellor Pan and Choi Halladay discussed timing </w:t>
      </w:r>
      <w:r w:rsidR="00B34345">
        <w:t>for</w:t>
      </w:r>
      <w:r>
        <w:t xml:space="preserve"> a budget briefing to union partners. </w:t>
      </w:r>
    </w:p>
    <w:p w14:paraId="29455FAB" w14:textId="77777777" w:rsidR="001A1AFC" w:rsidRDefault="001A1AFC" w:rsidP="00395E3C">
      <w:pPr>
        <w:pStyle w:val="ListParagraph"/>
        <w:ind w:left="1080"/>
        <w:jc w:val="both"/>
      </w:pPr>
    </w:p>
    <w:p w14:paraId="53007B00" w14:textId="71481706" w:rsidR="001A1AFC" w:rsidRDefault="00172486" w:rsidP="001A1AFC">
      <w:pPr>
        <w:pStyle w:val="ListParagraph"/>
        <w:numPr>
          <w:ilvl w:val="0"/>
          <w:numId w:val="5"/>
        </w:numPr>
        <w:jc w:val="both"/>
      </w:pPr>
      <w:r>
        <w:t xml:space="preserve">Seattle Pathways </w:t>
      </w:r>
    </w:p>
    <w:p w14:paraId="75A84846" w14:textId="2FC62888" w:rsidR="001A1AFC" w:rsidRDefault="001A1AFC" w:rsidP="001A1AFC">
      <w:pPr>
        <w:pStyle w:val="ListParagraph"/>
        <w:ind w:left="1080"/>
        <w:jc w:val="both"/>
      </w:pPr>
      <w:r>
        <w:t>Two proposals are being reviewed t</w:t>
      </w:r>
      <w:r w:rsidR="00B34345">
        <w:t>hat</w:t>
      </w:r>
      <w:r w:rsidR="00532234">
        <w:t xml:space="preserve"> will</w:t>
      </w:r>
      <w:r w:rsidR="00B34345">
        <w:t xml:space="preserve"> </w:t>
      </w:r>
      <w:r>
        <w:t xml:space="preserve">be forwarded to the Guiding Team, one related to virtual campus tours and the other related to Working Adults. </w:t>
      </w:r>
    </w:p>
    <w:p w14:paraId="57865A83" w14:textId="77777777" w:rsidR="00395E3C" w:rsidRDefault="00395E3C" w:rsidP="00395E3C">
      <w:pPr>
        <w:pStyle w:val="ListParagraph"/>
        <w:ind w:left="1080"/>
        <w:jc w:val="both"/>
      </w:pPr>
    </w:p>
    <w:p w14:paraId="55136F53" w14:textId="4BE1973A" w:rsidR="00172486" w:rsidRDefault="00172486" w:rsidP="00172486">
      <w:pPr>
        <w:pStyle w:val="ListParagraph"/>
        <w:numPr>
          <w:ilvl w:val="0"/>
          <w:numId w:val="5"/>
        </w:numPr>
        <w:jc w:val="both"/>
      </w:pPr>
      <w:r>
        <w:t xml:space="preserve">ctcLink </w:t>
      </w:r>
    </w:p>
    <w:p w14:paraId="28735AE6" w14:textId="2DD9FF46" w:rsidR="00395E3C" w:rsidRDefault="001A1AFC" w:rsidP="00395E3C">
      <w:pPr>
        <w:pStyle w:val="ListParagraph"/>
        <w:ind w:left="1080"/>
        <w:jc w:val="both"/>
      </w:pPr>
      <w:r>
        <w:t xml:space="preserve">Malcolm </w:t>
      </w:r>
      <w:proofErr w:type="spellStart"/>
      <w:r>
        <w:t>Grothe</w:t>
      </w:r>
      <w:proofErr w:type="spellEnd"/>
      <w:r>
        <w:t xml:space="preserve"> gave an update </w:t>
      </w:r>
      <w:r w:rsidR="00B34345">
        <w:t>provided by</w:t>
      </w:r>
      <w:r>
        <w:t xml:space="preserve"> Kurt </w:t>
      </w:r>
      <w:proofErr w:type="spellStart"/>
      <w:r>
        <w:t>Buttleman</w:t>
      </w:r>
      <w:proofErr w:type="spellEnd"/>
      <w:r>
        <w:t xml:space="preserve"> about the validation work that is underway. </w:t>
      </w:r>
    </w:p>
    <w:p w14:paraId="5A96583C" w14:textId="77777777" w:rsidR="001A1AFC" w:rsidRDefault="001A1AFC" w:rsidP="00395E3C">
      <w:pPr>
        <w:pStyle w:val="ListParagraph"/>
        <w:ind w:left="1080"/>
        <w:jc w:val="both"/>
      </w:pPr>
    </w:p>
    <w:p w14:paraId="65A2A71B" w14:textId="5A4146FF" w:rsidR="00172486" w:rsidRDefault="00172486" w:rsidP="00172486">
      <w:pPr>
        <w:pStyle w:val="ListParagraph"/>
        <w:numPr>
          <w:ilvl w:val="0"/>
          <w:numId w:val="5"/>
        </w:numPr>
        <w:jc w:val="both"/>
      </w:pPr>
      <w:r>
        <w:t xml:space="preserve">Seattle Promise </w:t>
      </w:r>
    </w:p>
    <w:p w14:paraId="154D9302" w14:textId="0B81EA52" w:rsidR="001A1AFC" w:rsidRDefault="001A1AFC" w:rsidP="001A1AFC">
      <w:pPr>
        <w:pStyle w:val="ListParagraph"/>
        <w:ind w:left="1080"/>
        <w:jc w:val="both"/>
      </w:pPr>
      <w:r>
        <w:t xml:space="preserve">Chancellor Pan reported on last week’s meeting with DEEL staff. </w:t>
      </w:r>
    </w:p>
    <w:p w14:paraId="02AF85E0" w14:textId="5722E7B8" w:rsidR="00395E3C" w:rsidRDefault="00395E3C" w:rsidP="00395E3C">
      <w:pPr>
        <w:pStyle w:val="ListParagraph"/>
        <w:ind w:left="1080"/>
        <w:jc w:val="both"/>
      </w:pPr>
    </w:p>
    <w:p w14:paraId="25FB52D6" w14:textId="71205CED" w:rsidR="00925DFF" w:rsidRDefault="00172486" w:rsidP="0077467F">
      <w:pPr>
        <w:pStyle w:val="ListParagraph"/>
        <w:numPr>
          <w:ilvl w:val="0"/>
          <w:numId w:val="5"/>
        </w:numPr>
        <w:jc w:val="both"/>
      </w:pPr>
      <w:r>
        <w:t xml:space="preserve">College and District Division Updates </w:t>
      </w:r>
    </w:p>
    <w:p w14:paraId="7F50A9BF" w14:textId="67B31F39" w:rsidR="00A723BA" w:rsidRDefault="00724FBF" w:rsidP="0077467F">
      <w:pPr>
        <w:pStyle w:val="ListParagraph"/>
        <w:ind w:left="1080"/>
        <w:jc w:val="both"/>
      </w:pPr>
      <w:r>
        <w:t xml:space="preserve">Sheila Edwards Lange reported on the title transfer of SVI. </w:t>
      </w:r>
    </w:p>
    <w:p w14:paraId="4FB2A599" w14:textId="77777777" w:rsidR="000951B5" w:rsidRDefault="000951B5" w:rsidP="0077467F">
      <w:pPr>
        <w:pStyle w:val="ListParagraph"/>
        <w:ind w:left="1080"/>
        <w:jc w:val="both"/>
      </w:pPr>
    </w:p>
    <w:p w14:paraId="65EEE57C" w14:textId="06D3E856" w:rsidR="00724FBF" w:rsidRDefault="000951B5" w:rsidP="0077467F">
      <w:pPr>
        <w:pStyle w:val="ListParagraph"/>
        <w:ind w:left="1080"/>
        <w:jc w:val="both"/>
      </w:pPr>
      <w:r>
        <w:t xml:space="preserve">Joe Barrientos announced the addition of a ballot drop box on South’s campus. </w:t>
      </w:r>
      <w:r w:rsidR="00724FBF">
        <w:t xml:space="preserve"> </w:t>
      </w:r>
    </w:p>
    <w:p w14:paraId="690FB16D" w14:textId="77777777" w:rsidR="00263040" w:rsidRPr="0077467F" w:rsidRDefault="00263040" w:rsidP="0077467F">
      <w:pPr>
        <w:pStyle w:val="ListParagraph"/>
        <w:ind w:left="1080"/>
        <w:jc w:val="both"/>
      </w:pPr>
    </w:p>
    <w:p w14:paraId="22617324" w14:textId="644E7B33" w:rsidR="00172486" w:rsidRPr="00BC2F20" w:rsidRDefault="00172486" w:rsidP="00172486">
      <w:pPr>
        <w:jc w:val="both"/>
      </w:pPr>
      <w:r w:rsidRPr="00BC2F20">
        <w:t xml:space="preserve">The next Executive Cabinet meeting is </w:t>
      </w:r>
      <w:r w:rsidR="007778BA" w:rsidRPr="00BC2F20">
        <w:t>September 14</w:t>
      </w:r>
      <w:r w:rsidR="00D33510" w:rsidRPr="00BC2F20">
        <w:t>.</w:t>
      </w:r>
    </w:p>
    <w:p w14:paraId="3237F728" w14:textId="63047ED4" w:rsidR="002B13FE" w:rsidRPr="00DA76B9" w:rsidRDefault="002B13FE" w:rsidP="00905CE2">
      <w:pPr>
        <w:rPr>
          <w:sz w:val="22"/>
          <w:szCs w:val="22"/>
        </w:rPr>
      </w:pPr>
      <w:bookmarkStart w:id="0" w:name="_GoBack"/>
      <w:bookmarkEnd w:id="0"/>
    </w:p>
    <w:sectPr w:rsidR="002B13FE" w:rsidRPr="00DA76B9" w:rsidSect="00551056">
      <w:headerReference w:type="default" r:id="rId8"/>
      <w:pgSz w:w="12240" w:h="15840"/>
      <w:pgMar w:top="1440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F5E0D" w14:textId="77777777" w:rsidR="003811AB" w:rsidRDefault="003811AB" w:rsidP="00B96558">
      <w:r>
        <w:separator/>
      </w:r>
    </w:p>
  </w:endnote>
  <w:endnote w:type="continuationSeparator" w:id="0">
    <w:p w14:paraId="3C76CF69" w14:textId="77777777" w:rsidR="003811AB" w:rsidRDefault="003811AB" w:rsidP="00B9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A0A07" w14:textId="77777777" w:rsidR="003811AB" w:rsidRDefault="003811AB" w:rsidP="00B96558">
      <w:r>
        <w:separator/>
      </w:r>
    </w:p>
  </w:footnote>
  <w:footnote w:type="continuationSeparator" w:id="0">
    <w:p w14:paraId="59EBB9A0" w14:textId="77777777" w:rsidR="003811AB" w:rsidRDefault="003811AB" w:rsidP="00B9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C4EFF" w14:textId="77777777" w:rsidR="003811AB" w:rsidRDefault="003811AB" w:rsidP="00E0215A">
    <w:pPr>
      <w:jc w:val="center"/>
      <w:rPr>
        <w:b/>
      </w:rPr>
    </w:pPr>
    <w:r>
      <w:rPr>
        <w:b/>
        <w:noProof/>
      </w:rPr>
      <w:drawing>
        <wp:inline distT="0" distB="0" distL="0" distR="0" wp14:anchorId="49829872" wp14:editId="321F175F">
          <wp:extent cx="2184400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 Logo Cen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EF710A" w14:textId="77777777" w:rsidR="003811AB" w:rsidRDefault="003811AB" w:rsidP="00E0215A">
    <w:pPr>
      <w:rPr>
        <w:b/>
      </w:rPr>
    </w:pPr>
  </w:p>
  <w:p w14:paraId="2BD075C2" w14:textId="77777777" w:rsidR="003811AB" w:rsidRPr="00E952A6" w:rsidRDefault="003811AB" w:rsidP="00E0215A">
    <w:pPr>
      <w:spacing w:after="40" w:line="259" w:lineRule="auto"/>
      <w:outlineLvl w:val="0"/>
      <w:rPr>
        <w:rFonts w:eastAsiaTheme="minorHAnsi"/>
        <w:b/>
        <w:sz w:val="20"/>
        <w:szCs w:val="20"/>
      </w:rPr>
    </w:pPr>
    <w:r w:rsidRPr="00E952A6">
      <w:rPr>
        <w:b/>
        <w:sz w:val="20"/>
        <w:szCs w:val="20"/>
      </w:rPr>
      <w:t xml:space="preserve">Mission </w:t>
    </w:r>
    <w:r w:rsidRPr="00E952A6">
      <w:rPr>
        <w:rFonts w:eastAsia="Times New Roman" w:cs="Times New Roman"/>
        <w:color w:val="000000"/>
        <w:sz w:val="20"/>
        <w:szCs w:val="20"/>
        <w:lang w:eastAsia="zh-CN"/>
      </w:rPr>
      <w:t>As an open-access learning institution, Seattle Colleges prepares each student for success in life and work, fostering a diverse, engaged, and dynamic community.</w:t>
    </w:r>
  </w:p>
  <w:p w14:paraId="0C4580E0" w14:textId="6C74AB16" w:rsidR="003811AB" w:rsidRPr="00870F49" w:rsidRDefault="003811AB" w:rsidP="00870F49">
    <w:pPr>
      <w:outlineLvl w:val="0"/>
      <w:rPr>
        <w:b/>
        <w:sz w:val="20"/>
        <w:szCs w:val="20"/>
      </w:rPr>
    </w:pPr>
    <w:r w:rsidRPr="00E952A6">
      <w:rPr>
        <w:b/>
        <w:sz w:val="20"/>
        <w:szCs w:val="20"/>
      </w:rPr>
      <w:t xml:space="preserve">Vision </w:t>
    </w:r>
    <w:r w:rsidRPr="00E952A6">
      <w:rPr>
        <w:sz w:val="20"/>
        <w:szCs w:val="20"/>
      </w:rPr>
      <w:t>Seattle Colleges is recognized as an exemplary learning institution that transforms lives, promotes equity, and enriches the community.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BF3"/>
    <w:multiLevelType w:val="hybridMultilevel"/>
    <w:tmpl w:val="C5A03554"/>
    <w:lvl w:ilvl="0" w:tplc="F0E2B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3A67CA"/>
    <w:multiLevelType w:val="hybridMultilevel"/>
    <w:tmpl w:val="9A1E0E36"/>
    <w:lvl w:ilvl="0" w:tplc="865ACB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4233A"/>
    <w:multiLevelType w:val="hybridMultilevel"/>
    <w:tmpl w:val="7EF060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B734E"/>
    <w:multiLevelType w:val="hybridMultilevel"/>
    <w:tmpl w:val="DA28B1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74425"/>
    <w:multiLevelType w:val="hybridMultilevel"/>
    <w:tmpl w:val="A686E0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47C85"/>
    <w:multiLevelType w:val="hybridMultilevel"/>
    <w:tmpl w:val="EA881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B5FC8"/>
    <w:multiLevelType w:val="hybridMultilevel"/>
    <w:tmpl w:val="902692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A21B78"/>
    <w:multiLevelType w:val="hybridMultilevel"/>
    <w:tmpl w:val="15384916"/>
    <w:lvl w:ilvl="0" w:tplc="2A8E1440">
      <w:start w:val="1"/>
      <w:numFmt w:val="decimal"/>
      <w:lvlText w:val="%1."/>
      <w:lvlJc w:val="left"/>
      <w:pPr>
        <w:ind w:left="720" w:hanging="360"/>
      </w:pPr>
    </w:lvl>
    <w:lvl w:ilvl="1" w:tplc="3168B33A">
      <w:start w:val="1"/>
      <w:numFmt w:val="lowerLetter"/>
      <w:lvlText w:val="%2."/>
      <w:lvlJc w:val="left"/>
      <w:pPr>
        <w:ind w:left="1440" w:hanging="360"/>
      </w:pPr>
    </w:lvl>
    <w:lvl w:ilvl="2" w:tplc="3BC21296">
      <w:start w:val="1"/>
      <w:numFmt w:val="lowerRoman"/>
      <w:lvlText w:val="%3."/>
      <w:lvlJc w:val="right"/>
      <w:pPr>
        <w:ind w:left="2160" w:hanging="180"/>
      </w:pPr>
    </w:lvl>
    <w:lvl w:ilvl="3" w:tplc="4A66C208">
      <w:start w:val="1"/>
      <w:numFmt w:val="decimal"/>
      <w:lvlText w:val="%4."/>
      <w:lvlJc w:val="left"/>
      <w:pPr>
        <w:ind w:left="2880" w:hanging="360"/>
      </w:pPr>
    </w:lvl>
    <w:lvl w:ilvl="4" w:tplc="2F5899F4">
      <w:start w:val="1"/>
      <w:numFmt w:val="lowerLetter"/>
      <w:lvlText w:val="%5."/>
      <w:lvlJc w:val="left"/>
      <w:pPr>
        <w:ind w:left="3600" w:hanging="360"/>
      </w:pPr>
    </w:lvl>
    <w:lvl w:ilvl="5" w:tplc="B5B6B042">
      <w:start w:val="1"/>
      <w:numFmt w:val="lowerRoman"/>
      <w:lvlText w:val="%6."/>
      <w:lvlJc w:val="right"/>
      <w:pPr>
        <w:ind w:left="4320" w:hanging="180"/>
      </w:pPr>
    </w:lvl>
    <w:lvl w:ilvl="6" w:tplc="67209BCC">
      <w:start w:val="1"/>
      <w:numFmt w:val="decimal"/>
      <w:lvlText w:val="%7."/>
      <w:lvlJc w:val="left"/>
      <w:pPr>
        <w:ind w:left="5040" w:hanging="360"/>
      </w:pPr>
    </w:lvl>
    <w:lvl w:ilvl="7" w:tplc="866C68D0">
      <w:start w:val="1"/>
      <w:numFmt w:val="lowerLetter"/>
      <w:lvlText w:val="%8."/>
      <w:lvlJc w:val="left"/>
      <w:pPr>
        <w:ind w:left="5760" w:hanging="360"/>
      </w:pPr>
    </w:lvl>
    <w:lvl w:ilvl="8" w:tplc="94CE22C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F474E"/>
    <w:multiLevelType w:val="hybridMultilevel"/>
    <w:tmpl w:val="0A3844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61961"/>
    <w:multiLevelType w:val="hybridMultilevel"/>
    <w:tmpl w:val="E27E91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C7695"/>
    <w:multiLevelType w:val="hybridMultilevel"/>
    <w:tmpl w:val="5C1AD5F2"/>
    <w:lvl w:ilvl="0" w:tplc="07DCC2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5E4183F"/>
    <w:multiLevelType w:val="hybridMultilevel"/>
    <w:tmpl w:val="B150BF18"/>
    <w:lvl w:ilvl="0" w:tplc="2A5668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A478D6"/>
    <w:multiLevelType w:val="hybridMultilevel"/>
    <w:tmpl w:val="B4E8D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F471B"/>
    <w:multiLevelType w:val="hybridMultilevel"/>
    <w:tmpl w:val="2F32EC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13992"/>
    <w:multiLevelType w:val="hybridMultilevel"/>
    <w:tmpl w:val="CAD6EB8E"/>
    <w:lvl w:ilvl="0" w:tplc="25AC93E4">
      <w:start w:val="1"/>
      <w:numFmt w:val="decimal"/>
      <w:lvlText w:val="%1."/>
      <w:lvlJc w:val="left"/>
      <w:pPr>
        <w:ind w:left="720" w:hanging="360"/>
      </w:pPr>
    </w:lvl>
    <w:lvl w:ilvl="1" w:tplc="3B3E3990">
      <w:start w:val="1"/>
      <w:numFmt w:val="lowerLetter"/>
      <w:lvlText w:val="%2."/>
      <w:lvlJc w:val="left"/>
      <w:pPr>
        <w:ind w:left="1440" w:hanging="360"/>
      </w:pPr>
    </w:lvl>
    <w:lvl w:ilvl="2" w:tplc="9CD8AA84">
      <w:start w:val="1"/>
      <w:numFmt w:val="lowerRoman"/>
      <w:lvlText w:val="%3."/>
      <w:lvlJc w:val="right"/>
      <w:pPr>
        <w:ind w:left="2160" w:hanging="180"/>
      </w:pPr>
    </w:lvl>
    <w:lvl w:ilvl="3" w:tplc="2244CEB0">
      <w:start w:val="1"/>
      <w:numFmt w:val="decimal"/>
      <w:lvlText w:val="%4."/>
      <w:lvlJc w:val="left"/>
      <w:pPr>
        <w:ind w:left="2880" w:hanging="360"/>
      </w:pPr>
    </w:lvl>
    <w:lvl w:ilvl="4" w:tplc="DA605412">
      <w:start w:val="1"/>
      <w:numFmt w:val="lowerLetter"/>
      <w:lvlText w:val="%5."/>
      <w:lvlJc w:val="left"/>
      <w:pPr>
        <w:ind w:left="3600" w:hanging="360"/>
      </w:pPr>
    </w:lvl>
    <w:lvl w:ilvl="5" w:tplc="A030E2A6">
      <w:start w:val="1"/>
      <w:numFmt w:val="lowerRoman"/>
      <w:lvlText w:val="%6."/>
      <w:lvlJc w:val="right"/>
      <w:pPr>
        <w:ind w:left="4320" w:hanging="180"/>
      </w:pPr>
    </w:lvl>
    <w:lvl w:ilvl="6" w:tplc="9F5883F6">
      <w:start w:val="1"/>
      <w:numFmt w:val="decimal"/>
      <w:lvlText w:val="%7."/>
      <w:lvlJc w:val="left"/>
      <w:pPr>
        <w:ind w:left="5040" w:hanging="360"/>
      </w:pPr>
    </w:lvl>
    <w:lvl w:ilvl="7" w:tplc="0560971C">
      <w:start w:val="1"/>
      <w:numFmt w:val="lowerLetter"/>
      <w:lvlText w:val="%8."/>
      <w:lvlJc w:val="left"/>
      <w:pPr>
        <w:ind w:left="5760" w:hanging="360"/>
      </w:pPr>
    </w:lvl>
    <w:lvl w:ilvl="8" w:tplc="7FF443B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52C71"/>
    <w:multiLevelType w:val="hybridMultilevel"/>
    <w:tmpl w:val="FFEA79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982647"/>
    <w:multiLevelType w:val="hybridMultilevel"/>
    <w:tmpl w:val="4AFE72F2"/>
    <w:lvl w:ilvl="0" w:tplc="21B0ADE6">
      <w:start w:val="1"/>
      <w:numFmt w:val="decimal"/>
      <w:lvlText w:val="%1."/>
      <w:lvlJc w:val="left"/>
      <w:pPr>
        <w:ind w:left="720" w:hanging="360"/>
      </w:pPr>
    </w:lvl>
    <w:lvl w:ilvl="1" w:tplc="F04084CA">
      <w:start w:val="1"/>
      <w:numFmt w:val="decimal"/>
      <w:lvlText w:val="%2."/>
      <w:lvlJc w:val="left"/>
      <w:pPr>
        <w:ind w:left="1440" w:hanging="360"/>
      </w:pPr>
    </w:lvl>
    <w:lvl w:ilvl="2" w:tplc="C6D09FBC">
      <w:start w:val="1"/>
      <w:numFmt w:val="lowerRoman"/>
      <w:lvlText w:val="%3."/>
      <w:lvlJc w:val="right"/>
      <w:pPr>
        <w:ind w:left="2160" w:hanging="180"/>
      </w:pPr>
    </w:lvl>
    <w:lvl w:ilvl="3" w:tplc="8FB8FEB0">
      <w:start w:val="1"/>
      <w:numFmt w:val="decimal"/>
      <w:lvlText w:val="%4."/>
      <w:lvlJc w:val="left"/>
      <w:pPr>
        <w:ind w:left="2880" w:hanging="360"/>
      </w:pPr>
    </w:lvl>
    <w:lvl w:ilvl="4" w:tplc="524475DE">
      <w:start w:val="1"/>
      <w:numFmt w:val="lowerLetter"/>
      <w:lvlText w:val="%5."/>
      <w:lvlJc w:val="left"/>
      <w:pPr>
        <w:ind w:left="3600" w:hanging="360"/>
      </w:pPr>
    </w:lvl>
    <w:lvl w:ilvl="5" w:tplc="3AD6B1AE">
      <w:start w:val="1"/>
      <w:numFmt w:val="lowerRoman"/>
      <w:lvlText w:val="%6."/>
      <w:lvlJc w:val="right"/>
      <w:pPr>
        <w:ind w:left="4320" w:hanging="180"/>
      </w:pPr>
    </w:lvl>
    <w:lvl w:ilvl="6" w:tplc="1108E1B6">
      <w:start w:val="1"/>
      <w:numFmt w:val="decimal"/>
      <w:lvlText w:val="%7."/>
      <w:lvlJc w:val="left"/>
      <w:pPr>
        <w:ind w:left="5040" w:hanging="360"/>
      </w:pPr>
    </w:lvl>
    <w:lvl w:ilvl="7" w:tplc="8DA207FC">
      <w:start w:val="1"/>
      <w:numFmt w:val="lowerLetter"/>
      <w:lvlText w:val="%8."/>
      <w:lvlJc w:val="left"/>
      <w:pPr>
        <w:ind w:left="5760" w:hanging="360"/>
      </w:pPr>
    </w:lvl>
    <w:lvl w:ilvl="8" w:tplc="98D48FC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677CF"/>
    <w:multiLevelType w:val="hybridMultilevel"/>
    <w:tmpl w:val="B858BE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4804E6"/>
    <w:multiLevelType w:val="hybridMultilevel"/>
    <w:tmpl w:val="67883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E56497"/>
    <w:multiLevelType w:val="hybridMultilevel"/>
    <w:tmpl w:val="4724BF90"/>
    <w:lvl w:ilvl="0" w:tplc="D3EEFED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99B067D"/>
    <w:multiLevelType w:val="hybridMultilevel"/>
    <w:tmpl w:val="C42EC11C"/>
    <w:lvl w:ilvl="0" w:tplc="C14AA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F2001"/>
    <w:multiLevelType w:val="hybridMultilevel"/>
    <w:tmpl w:val="D6A87022"/>
    <w:lvl w:ilvl="0" w:tplc="572CB41C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B1849CB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C1EE68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E6A82"/>
    <w:multiLevelType w:val="hybridMultilevel"/>
    <w:tmpl w:val="E9562FC0"/>
    <w:lvl w:ilvl="0" w:tplc="0EE857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8229A2"/>
    <w:multiLevelType w:val="hybridMultilevel"/>
    <w:tmpl w:val="5A04C02A"/>
    <w:lvl w:ilvl="0" w:tplc="8F6481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BC478A"/>
    <w:multiLevelType w:val="hybridMultilevel"/>
    <w:tmpl w:val="0B646304"/>
    <w:lvl w:ilvl="0" w:tplc="CB2604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742CF4"/>
    <w:multiLevelType w:val="hybridMultilevel"/>
    <w:tmpl w:val="7344832A"/>
    <w:lvl w:ilvl="0" w:tplc="4DC4A634">
      <w:start w:val="1"/>
      <w:numFmt w:val="decimal"/>
      <w:lvlText w:val="%1."/>
      <w:lvlJc w:val="left"/>
      <w:pPr>
        <w:ind w:left="720" w:hanging="360"/>
      </w:pPr>
    </w:lvl>
    <w:lvl w:ilvl="1" w:tplc="BC0478CE">
      <w:start w:val="1"/>
      <w:numFmt w:val="lowerLetter"/>
      <w:lvlText w:val="%2."/>
      <w:lvlJc w:val="left"/>
      <w:pPr>
        <w:ind w:left="1440" w:hanging="360"/>
      </w:pPr>
    </w:lvl>
    <w:lvl w:ilvl="2" w:tplc="0CDE04C2">
      <w:start w:val="1"/>
      <w:numFmt w:val="lowerRoman"/>
      <w:lvlText w:val="%3."/>
      <w:lvlJc w:val="right"/>
      <w:pPr>
        <w:ind w:left="2160" w:hanging="180"/>
      </w:pPr>
    </w:lvl>
    <w:lvl w:ilvl="3" w:tplc="FC5A984E">
      <w:start w:val="1"/>
      <w:numFmt w:val="decimal"/>
      <w:lvlText w:val="%4."/>
      <w:lvlJc w:val="left"/>
      <w:pPr>
        <w:ind w:left="2880" w:hanging="360"/>
      </w:pPr>
    </w:lvl>
    <w:lvl w:ilvl="4" w:tplc="5BC62842">
      <w:start w:val="1"/>
      <w:numFmt w:val="lowerLetter"/>
      <w:lvlText w:val="%5."/>
      <w:lvlJc w:val="left"/>
      <w:pPr>
        <w:ind w:left="3600" w:hanging="360"/>
      </w:pPr>
    </w:lvl>
    <w:lvl w:ilvl="5" w:tplc="BB7C2220">
      <w:start w:val="1"/>
      <w:numFmt w:val="lowerRoman"/>
      <w:lvlText w:val="%6."/>
      <w:lvlJc w:val="right"/>
      <w:pPr>
        <w:ind w:left="4320" w:hanging="180"/>
      </w:pPr>
    </w:lvl>
    <w:lvl w:ilvl="6" w:tplc="9BF0CAAA">
      <w:start w:val="1"/>
      <w:numFmt w:val="decimal"/>
      <w:lvlText w:val="%7."/>
      <w:lvlJc w:val="left"/>
      <w:pPr>
        <w:ind w:left="5040" w:hanging="360"/>
      </w:pPr>
    </w:lvl>
    <w:lvl w:ilvl="7" w:tplc="69A207DA">
      <w:start w:val="1"/>
      <w:numFmt w:val="lowerLetter"/>
      <w:lvlText w:val="%8."/>
      <w:lvlJc w:val="left"/>
      <w:pPr>
        <w:ind w:left="5760" w:hanging="360"/>
      </w:pPr>
    </w:lvl>
    <w:lvl w:ilvl="8" w:tplc="A6D81D2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20D97"/>
    <w:multiLevelType w:val="hybridMultilevel"/>
    <w:tmpl w:val="AC945270"/>
    <w:lvl w:ilvl="0" w:tplc="14EAB5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8C7687"/>
    <w:multiLevelType w:val="hybridMultilevel"/>
    <w:tmpl w:val="9B7A08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9D63CB"/>
    <w:multiLevelType w:val="hybridMultilevel"/>
    <w:tmpl w:val="6BC000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502D2B"/>
    <w:multiLevelType w:val="hybridMultilevel"/>
    <w:tmpl w:val="594AFE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F440B3"/>
    <w:multiLevelType w:val="hybridMultilevel"/>
    <w:tmpl w:val="1D2EF160"/>
    <w:lvl w:ilvl="0" w:tplc="4B28A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A46C3A"/>
    <w:multiLevelType w:val="hybridMultilevel"/>
    <w:tmpl w:val="B5F8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E7618"/>
    <w:multiLevelType w:val="hybridMultilevel"/>
    <w:tmpl w:val="11E4A952"/>
    <w:lvl w:ilvl="0" w:tplc="2E2CA0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4C2903"/>
    <w:multiLevelType w:val="hybridMultilevel"/>
    <w:tmpl w:val="73645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4E676E"/>
    <w:multiLevelType w:val="hybridMultilevel"/>
    <w:tmpl w:val="34FE71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4D7E39"/>
    <w:multiLevelType w:val="hybridMultilevel"/>
    <w:tmpl w:val="BD085598"/>
    <w:lvl w:ilvl="0" w:tplc="484639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D087ED8"/>
    <w:multiLevelType w:val="multilevel"/>
    <w:tmpl w:val="0380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25"/>
  </w:num>
  <w:num w:numId="4">
    <w:abstractNumId w:val="14"/>
  </w:num>
  <w:num w:numId="5">
    <w:abstractNumId w:val="27"/>
  </w:num>
  <w:num w:numId="6">
    <w:abstractNumId w:val="4"/>
  </w:num>
  <w:num w:numId="7">
    <w:abstractNumId w:val="21"/>
  </w:num>
  <w:num w:numId="8">
    <w:abstractNumId w:val="28"/>
  </w:num>
  <w:num w:numId="9">
    <w:abstractNumId w:val="15"/>
  </w:num>
  <w:num w:numId="10">
    <w:abstractNumId w:val="3"/>
  </w:num>
  <w:num w:numId="11">
    <w:abstractNumId w:val="17"/>
  </w:num>
  <w:num w:numId="12">
    <w:abstractNumId w:val="1"/>
  </w:num>
  <w:num w:numId="13">
    <w:abstractNumId w:val="5"/>
  </w:num>
  <w:num w:numId="14">
    <w:abstractNumId w:val="34"/>
  </w:num>
  <w:num w:numId="15">
    <w:abstractNumId w:val="33"/>
  </w:num>
  <w:num w:numId="16">
    <w:abstractNumId w:val="9"/>
  </w:num>
  <w:num w:numId="17">
    <w:abstractNumId w:val="6"/>
  </w:num>
  <w:num w:numId="18">
    <w:abstractNumId w:val="2"/>
  </w:num>
  <w:num w:numId="19">
    <w:abstractNumId w:val="23"/>
  </w:num>
  <w:num w:numId="20">
    <w:abstractNumId w:val="29"/>
  </w:num>
  <w:num w:numId="21">
    <w:abstractNumId w:val="32"/>
  </w:num>
  <w:num w:numId="22">
    <w:abstractNumId w:val="20"/>
  </w:num>
  <w:num w:numId="23">
    <w:abstractNumId w:val="18"/>
  </w:num>
  <w:num w:numId="24">
    <w:abstractNumId w:val="22"/>
  </w:num>
  <w:num w:numId="25">
    <w:abstractNumId w:val="13"/>
  </w:num>
  <w:num w:numId="26">
    <w:abstractNumId w:val="8"/>
  </w:num>
  <w:num w:numId="27">
    <w:abstractNumId w:val="12"/>
  </w:num>
  <w:num w:numId="28">
    <w:abstractNumId w:val="0"/>
  </w:num>
  <w:num w:numId="29">
    <w:abstractNumId w:val="31"/>
  </w:num>
  <w:num w:numId="30">
    <w:abstractNumId w:val="35"/>
  </w:num>
  <w:num w:numId="31">
    <w:abstractNumId w:val="19"/>
  </w:num>
  <w:num w:numId="32">
    <w:abstractNumId w:val="30"/>
  </w:num>
  <w:num w:numId="33">
    <w:abstractNumId w:val="10"/>
  </w:num>
  <w:num w:numId="34">
    <w:abstractNumId w:val="26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99D"/>
    <w:rsid w:val="000139B4"/>
    <w:rsid w:val="00016CD4"/>
    <w:rsid w:val="00017608"/>
    <w:rsid w:val="00023D7F"/>
    <w:rsid w:val="00032A0C"/>
    <w:rsid w:val="000343AF"/>
    <w:rsid w:val="000370D0"/>
    <w:rsid w:val="000403C6"/>
    <w:rsid w:val="0004119C"/>
    <w:rsid w:val="00051DDF"/>
    <w:rsid w:val="00052AA4"/>
    <w:rsid w:val="00054714"/>
    <w:rsid w:val="0005682C"/>
    <w:rsid w:val="00056D27"/>
    <w:rsid w:val="00061A9D"/>
    <w:rsid w:val="00063C6C"/>
    <w:rsid w:val="0006573A"/>
    <w:rsid w:val="00072C7F"/>
    <w:rsid w:val="0009301E"/>
    <w:rsid w:val="000951B5"/>
    <w:rsid w:val="000A171D"/>
    <w:rsid w:val="000A1B49"/>
    <w:rsid w:val="000A476D"/>
    <w:rsid w:val="000B3DEF"/>
    <w:rsid w:val="000B5948"/>
    <w:rsid w:val="000C163C"/>
    <w:rsid w:val="000C35B3"/>
    <w:rsid w:val="000D0F99"/>
    <w:rsid w:val="000D1127"/>
    <w:rsid w:val="000E035E"/>
    <w:rsid w:val="000F259F"/>
    <w:rsid w:val="00104307"/>
    <w:rsid w:val="00112D55"/>
    <w:rsid w:val="00114109"/>
    <w:rsid w:val="00117D9F"/>
    <w:rsid w:val="00122ADA"/>
    <w:rsid w:val="00124152"/>
    <w:rsid w:val="00124D3D"/>
    <w:rsid w:val="00127A1B"/>
    <w:rsid w:val="00130163"/>
    <w:rsid w:val="0013474D"/>
    <w:rsid w:val="001416D2"/>
    <w:rsid w:val="00141E33"/>
    <w:rsid w:val="00143094"/>
    <w:rsid w:val="00145150"/>
    <w:rsid w:val="00152569"/>
    <w:rsid w:val="0016117F"/>
    <w:rsid w:val="00164E7D"/>
    <w:rsid w:val="00167C34"/>
    <w:rsid w:val="00172486"/>
    <w:rsid w:val="001748F3"/>
    <w:rsid w:val="00175F7E"/>
    <w:rsid w:val="001807DA"/>
    <w:rsid w:val="00190F60"/>
    <w:rsid w:val="00196944"/>
    <w:rsid w:val="001A1AFC"/>
    <w:rsid w:val="001A3F75"/>
    <w:rsid w:val="001A4CBB"/>
    <w:rsid w:val="001A7A14"/>
    <w:rsid w:val="001B59BB"/>
    <w:rsid w:val="001C25B6"/>
    <w:rsid w:val="001C6E6D"/>
    <w:rsid w:val="001D077E"/>
    <w:rsid w:val="001D2EDA"/>
    <w:rsid w:val="001D5C85"/>
    <w:rsid w:val="001D78AE"/>
    <w:rsid w:val="001E0EA4"/>
    <w:rsid w:val="002120C7"/>
    <w:rsid w:val="002120FB"/>
    <w:rsid w:val="00212412"/>
    <w:rsid w:val="002142C7"/>
    <w:rsid w:val="0023321F"/>
    <w:rsid w:val="00234581"/>
    <w:rsid w:val="002357E5"/>
    <w:rsid w:val="00241A0B"/>
    <w:rsid w:val="0024748A"/>
    <w:rsid w:val="002569AB"/>
    <w:rsid w:val="002572D0"/>
    <w:rsid w:val="00261A75"/>
    <w:rsid w:val="002626D5"/>
    <w:rsid w:val="00263040"/>
    <w:rsid w:val="00271057"/>
    <w:rsid w:val="002719B9"/>
    <w:rsid w:val="002734C2"/>
    <w:rsid w:val="00281F47"/>
    <w:rsid w:val="0028616F"/>
    <w:rsid w:val="002904E7"/>
    <w:rsid w:val="00290917"/>
    <w:rsid w:val="002921E5"/>
    <w:rsid w:val="00294D47"/>
    <w:rsid w:val="002A156B"/>
    <w:rsid w:val="002A7FBE"/>
    <w:rsid w:val="002B0342"/>
    <w:rsid w:val="002B13FE"/>
    <w:rsid w:val="002B4956"/>
    <w:rsid w:val="002C1562"/>
    <w:rsid w:val="002C2C0D"/>
    <w:rsid w:val="002C6B63"/>
    <w:rsid w:val="002D0A45"/>
    <w:rsid w:val="002D5455"/>
    <w:rsid w:val="002F11D0"/>
    <w:rsid w:val="002F7F56"/>
    <w:rsid w:val="00300D51"/>
    <w:rsid w:val="003103C3"/>
    <w:rsid w:val="0031190E"/>
    <w:rsid w:val="00322219"/>
    <w:rsid w:val="0032595E"/>
    <w:rsid w:val="00326277"/>
    <w:rsid w:val="00326606"/>
    <w:rsid w:val="0033655C"/>
    <w:rsid w:val="00337885"/>
    <w:rsid w:val="00354089"/>
    <w:rsid w:val="003555C9"/>
    <w:rsid w:val="00355C72"/>
    <w:rsid w:val="00370233"/>
    <w:rsid w:val="003811AB"/>
    <w:rsid w:val="0039537A"/>
    <w:rsid w:val="00395E3C"/>
    <w:rsid w:val="00397165"/>
    <w:rsid w:val="00397FB2"/>
    <w:rsid w:val="003A4CCA"/>
    <w:rsid w:val="003A6640"/>
    <w:rsid w:val="003B1949"/>
    <w:rsid w:val="003B2813"/>
    <w:rsid w:val="003D7D45"/>
    <w:rsid w:val="003E4B98"/>
    <w:rsid w:val="003E5EB4"/>
    <w:rsid w:val="003F2219"/>
    <w:rsid w:val="003F3D56"/>
    <w:rsid w:val="00405D4D"/>
    <w:rsid w:val="004078B4"/>
    <w:rsid w:val="00411C39"/>
    <w:rsid w:val="00412EA5"/>
    <w:rsid w:val="00420081"/>
    <w:rsid w:val="00420A78"/>
    <w:rsid w:val="004225C7"/>
    <w:rsid w:val="00431497"/>
    <w:rsid w:val="0043156D"/>
    <w:rsid w:val="00435E7F"/>
    <w:rsid w:val="00437FDD"/>
    <w:rsid w:val="0044686B"/>
    <w:rsid w:val="004505B7"/>
    <w:rsid w:val="0046664B"/>
    <w:rsid w:val="004666C2"/>
    <w:rsid w:val="00473C45"/>
    <w:rsid w:val="00475D46"/>
    <w:rsid w:val="00490EA6"/>
    <w:rsid w:val="004915A1"/>
    <w:rsid w:val="00493F89"/>
    <w:rsid w:val="00497DE4"/>
    <w:rsid w:val="004A13DA"/>
    <w:rsid w:val="004A24BE"/>
    <w:rsid w:val="004A564C"/>
    <w:rsid w:val="004B43C7"/>
    <w:rsid w:val="004B6721"/>
    <w:rsid w:val="004D0CA0"/>
    <w:rsid w:val="0050144C"/>
    <w:rsid w:val="00501811"/>
    <w:rsid w:val="00501BE5"/>
    <w:rsid w:val="00505B53"/>
    <w:rsid w:val="0051721B"/>
    <w:rsid w:val="005211AC"/>
    <w:rsid w:val="00527E96"/>
    <w:rsid w:val="00532234"/>
    <w:rsid w:val="0054370D"/>
    <w:rsid w:val="005445A5"/>
    <w:rsid w:val="00551056"/>
    <w:rsid w:val="00560051"/>
    <w:rsid w:val="00562EE2"/>
    <w:rsid w:val="0056378E"/>
    <w:rsid w:val="00573D31"/>
    <w:rsid w:val="00574BA9"/>
    <w:rsid w:val="00581640"/>
    <w:rsid w:val="005830BC"/>
    <w:rsid w:val="00583288"/>
    <w:rsid w:val="0059090B"/>
    <w:rsid w:val="00592524"/>
    <w:rsid w:val="005966BE"/>
    <w:rsid w:val="005A0C43"/>
    <w:rsid w:val="005A7FD0"/>
    <w:rsid w:val="005B1090"/>
    <w:rsid w:val="005B7492"/>
    <w:rsid w:val="005C30C1"/>
    <w:rsid w:val="005C33EA"/>
    <w:rsid w:val="005D27E2"/>
    <w:rsid w:val="005D64E2"/>
    <w:rsid w:val="005D7FE9"/>
    <w:rsid w:val="005F16D3"/>
    <w:rsid w:val="00604D8E"/>
    <w:rsid w:val="00611795"/>
    <w:rsid w:val="00642EC9"/>
    <w:rsid w:val="00645DF8"/>
    <w:rsid w:val="00651661"/>
    <w:rsid w:val="006517AC"/>
    <w:rsid w:val="00654494"/>
    <w:rsid w:val="00666FCC"/>
    <w:rsid w:val="0068615E"/>
    <w:rsid w:val="00692669"/>
    <w:rsid w:val="006A226E"/>
    <w:rsid w:val="006A78B5"/>
    <w:rsid w:val="006B6FA3"/>
    <w:rsid w:val="006B7DA3"/>
    <w:rsid w:val="006C216A"/>
    <w:rsid w:val="006C2DAE"/>
    <w:rsid w:val="006C4A66"/>
    <w:rsid w:val="006D0444"/>
    <w:rsid w:val="006D7F8E"/>
    <w:rsid w:val="006E6316"/>
    <w:rsid w:val="006E6DE9"/>
    <w:rsid w:val="006F3B05"/>
    <w:rsid w:val="00700553"/>
    <w:rsid w:val="00701654"/>
    <w:rsid w:val="007045B4"/>
    <w:rsid w:val="00707BFE"/>
    <w:rsid w:val="00712818"/>
    <w:rsid w:val="00713FCA"/>
    <w:rsid w:val="007217BB"/>
    <w:rsid w:val="00724FBF"/>
    <w:rsid w:val="00732E4D"/>
    <w:rsid w:val="00737084"/>
    <w:rsid w:val="0074190D"/>
    <w:rsid w:val="00742CE6"/>
    <w:rsid w:val="00751B40"/>
    <w:rsid w:val="00754BEA"/>
    <w:rsid w:val="00761017"/>
    <w:rsid w:val="00761178"/>
    <w:rsid w:val="007647AF"/>
    <w:rsid w:val="00765A76"/>
    <w:rsid w:val="0076754E"/>
    <w:rsid w:val="007727A2"/>
    <w:rsid w:val="0077467F"/>
    <w:rsid w:val="007760B7"/>
    <w:rsid w:val="007778BA"/>
    <w:rsid w:val="0078267A"/>
    <w:rsid w:val="00783E0B"/>
    <w:rsid w:val="00783E86"/>
    <w:rsid w:val="007876D9"/>
    <w:rsid w:val="00796974"/>
    <w:rsid w:val="00796A38"/>
    <w:rsid w:val="007A23CA"/>
    <w:rsid w:val="007B382F"/>
    <w:rsid w:val="007B722E"/>
    <w:rsid w:val="007C099E"/>
    <w:rsid w:val="007C2D02"/>
    <w:rsid w:val="007C41B0"/>
    <w:rsid w:val="007C4579"/>
    <w:rsid w:val="007D10B5"/>
    <w:rsid w:val="007E0518"/>
    <w:rsid w:val="007E2138"/>
    <w:rsid w:val="007E75D8"/>
    <w:rsid w:val="007F57C3"/>
    <w:rsid w:val="00802184"/>
    <w:rsid w:val="008117AC"/>
    <w:rsid w:val="00815DC3"/>
    <w:rsid w:val="00822BC6"/>
    <w:rsid w:val="008256AD"/>
    <w:rsid w:val="008263F2"/>
    <w:rsid w:val="00830188"/>
    <w:rsid w:val="0083298A"/>
    <w:rsid w:val="00835A0A"/>
    <w:rsid w:val="00841286"/>
    <w:rsid w:val="00844D4B"/>
    <w:rsid w:val="00864A3C"/>
    <w:rsid w:val="0086571D"/>
    <w:rsid w:val="00870F49"/>
    <w:rsid w:val="00887A2D"/>
    <w:rsid w:val="008A20C1"/>
    <w:rsid w:val="008A2422"/>
    <w:rsid w:val="008A7891"/>
    <w:rsid w:val="008A7D01"/>
    <w:rsid w:val="008C2869"/>
    <w:rsid w:val="008C306D"/>
    <w:rsid w:val="008C4923"/>
    <w:rsid w:val="008C4BA9"/>
    <w:rsid w:val="008D4CD4"/>
    <w:rsid w:val="008D7E8F"/>
    <w:rsid w:val="008E512F"/>
    <w:rsid w:val="008E6124"/>
    <w:rsid w:val="008F4155"/>
    <w:rsid w:val="008F61DB"/>
    <w:rsid w:val="008F6D53"/>
    <w:rsid w:val="009022FF"/>
    <w:rsid w:val="00905CE2"/>
    <w:rsid w:val="009068CB"/>
    <w:rsid w:val="00916714"/>
    <w:rsid w:val="00920973"/>
    <w:rsid w:val="00920C67"/>
    <w:rsid w:val="00920E8B"/>
    <w:rsid w:val="00920EC7"/>
    <w:rsid w:val="00925DFF"/>
    <w:rsid w:val="0093451C"/>
    <w:rsid w:val="00937298"/>
    <w:rsid w:val="00937A32"/>
    <w:rsid w:val="0094314E"/>
    <w:rsid w:val="00943FBB"/>
    <w:rsid w:val="00946A56"/>
    <w:rsid w:val="009509BE"/>
    <w:rsid w:val="00952517"/>
    <w:rsid w:val="0095517C"/>
    <w:rsid w:val="0095583A"/>
    <w:rsid w:val="00957036"/>
    <w:rsid w:val="00957EFA"/>
    <w:rsid w:val="0096127E"/>
    <w:rsid w:val="00964931"/>
    <w:rsid w:val="00971A0B"/>
    <w:rsid w:val="00977E61"/>
    <w:rsid w:val="00981955"/>
    <w:rsid w:val="0098205B"/>
    <w:rsid w:val="00993973"/>
    <w:rsid w:val="009A165C"/>
    <w:rsid w:val="009A68E9"/>
    <w:rsid w:val="009B04FE"/>
    <w:rsid w:val="009B077A"/>
    <w:rsid w:val="009C744B"/>
    <w:rsid w:val="009D49B1"/>
    <w:rsid w:val="009E28DC"/>
    <w:rsid w:val="009E2A16"/>
    <w:rsid w:val="00A01E03"/>
    <w:rsid w:val="00A05159"/>
    <w:rsid w:val="00A06A2B"/>
    <w:rsid w:val="00A13C71"/>
    <w:rsid w:val="00A14456"/>
    <w:rsid w:val="00A217D5"/>
    <w:rsid w:val="00A22B5A"/>
    <w:rsid w:val="00A25C65"/>
    <w:rsid w:val="00A32DE9"/>
    <w:rsid w:val="00A35025"/>
    <w:rsid w:val="00A55AE5"/>
    <w:rsid w:val="00A563B2"/>
    <w:rsid w:val="00A6715F"/>
    <w:rsid w:val="00A70081"/>
    <w:rsid w:val="00A723BA"/>
    <w:rsid w:val="00A760EF"/>
    <w:rsid w:val="00A82187"/>
    <w:rsid w:val="00A843CB"/>
    <w:rsid w:val="00A85466"/>
    <w:rsid w:val="00A85E0D"/>
    <w:rsid w:val="00A85E2E"/>
    <w:rsid w:val="00A870E3"/>
    <w:rsid w:val="00AA3E49"/>
    <w:rsid w:val="00AA4206"/>
    <w:rsid w:val="00AA458D"/>
    <w:rsid w:val="00AA7801"/>
    <w:rsid w:val="00AA799D"/>
    <w:rsid w:val="00AC5891"/>
    <w:rsid w:val="00AE1FCF"/>
    <w:rsid w:val="00AE3B6B"/>
    <w:rsid w:val="00AE3C07"/>
    <w:rsid w:val="00AF1238"/>
    <w:rsid w:val="00AF3FA9"/>
    <w:rsid w:val="00AF4189"/>
    <w:rsid w:val="00AF5AD8"/>
    <w:rsid w:val="00AF7A88"/>
    <w:rsid w:val="00B01851"/>
    <w:rsid w:val="00B018CB"/>
    <w:rsid w:val="00B02F01"/>
    <w:rsid w:val="00B1626F"/>
    <w:rsid w:val="00B1777B"/>
    <w:rsid w:val="00B2665A"/>
    <w:rsid w:val="00B3101E"/>
    <w:rsid w:val="00B34345"/>
    <w:rsid w:val="00B37890"/>
    <w:rsid w:val="00B42B91"/>
    <w:rsid w:val="00B472A9"/>
    <w:rsid w:val="00B55749"/>
    <w:rsid w:val="00B606FC"/>
    <w:rsid w:val="00B618DD"/>
    <w:rsid w:val="00B65F19"/>
    <w:rsid w:val="00B66734"/>
    <w:rsid w:val="00B9021A"/>
    <w:rsid w:val="00B92497"/>
    <w:rsid w:val="00B9621E"/>
    <w:rsid w:val="00B96558"/>
    <w:rsid w:val="00BA3E02"/>
    <w:rsid w:val="00BA49C1"/>
    <w:rsid w:val="00BA6F1C"/>
    <w:rsid w:val="00BB094F"/>
    <w:rsid w:val="00BB3B1E"/>
    <w:rsid w:val="00BB581E"/>
    <w:rsid w:val="00BC2F20"/>
    <w:rsid w:val="00BC4AA5"/>
    <w:rsid w:val="00BD145D"/>
    <w:rsid w:val="00BD4697"/>
    <w:rsid w:val="00BE3032"/>
    <w:rsid w:val="00BE68A4"/>
    <w:rsid w:val="00BE73D6"/>
    <w:rsid w:val="00BF71B0"/>
    <w:rsid w:val="00C01028"/>
    <w:rsid w:val="00C06C48"/>
    <w:rsid w:val="00C13B00"/>
    <w:rsid w:val="00C20F2F"/>
    <w:rsid w:val="00C56649"/>
    <w:rsid w:val="00C66B28"/>
    <w:rsid w:val="00C757C8"/>
    <w:rsid w:val="00C75DBB"/>
    <w:rsid w:val="00C81DC7"/>
    <w:rsid w:val="00C8212D"/>
    <w:rsid w:val="00C83948"/>
    <w:rsid w:val="00C8798B"/>
    <w:rsid w:val="00C92CD9"/>
    <w:rsid w:val="00C95534"/>
    <w:rsid w:val="00C97281"/>
    <w:rsid w:val="00C974EC"/>
    <w:rsid w:val="00CA078A"/>
    <w:rsid w:val="00CA26EA"/>
    <w:rsid w:val="00CB4F7D"/>
    <w:rsid w:val="00CB7472"/>
    <w:rsid w:val="00CC00F4"/>
    <w:rsid w:val="00CC558E"/>
    <w:rsid w:val="00CC6F8B"/>
    <w:rsid w:val="00CE2A5C"/>
    <w:rsid w:val="00CF6622"/>
    <w:rsid w:val="00D001FF"/>
    <w:rsid w:val="00D002B6"/>
    <w:rsid w:val="00D06039"/>
    <w:rsid w:val="00D16999"/>
    <w:rsid w:val="00D17FCB"/>
    <w:rsid w:val="00D22D36"/>
    <w:rsid w:val="00D233EF"/>
    <w:rsid w:val="00D326C9"/>
    <w:rsid w:val="00D33510"/>
    <w:rsid w:val="00D34F08"/>
    <w:rsid w:val="00D421C5"/>
    <w:rsid w:val="00D45862"/>
    <w:rsid w:val="00D542C4"/>
    <w:rsid w:val="00D54CC2"/>
    <w:rsid w:val="00D555FE"/>
    <w:rsid w:val="00D55C57"/>
    <w:rsid w:val="00D574B4"/>
    <w:rsid w:val="00D63E04"/>
    <w:rsid w:val="00D643A0"/>
    <w:rsid w:val="00D71839"/>
    <w:rsid w:val="00D84DE0"/>
    <w:rsid w:val="00D90920"/>
    <w:rsid w:val="00D93FE7"/>
    <w:rsid w:val="00D94E0F"/>
    <w:rsid w:val="00DA06DC"/>
    <w:rsid w:val="00DA3C72"/>
    <w:rsid w:val="00DA408C"/>
    <w:rsid w:val="00DA76B9"/>
    <w:rsid w:val="00DB0ABE"/>
    <w:rsid w:val="00DB2D7B"/>
    <w:rsid w:val="00DB3E4F"/>
    <w:rsid w:val="00DC644D"/>
    <w:rsid w:val="00DC7462"/>
    <w:rsid w:val="00DD305B"/>
    <w:rsid w:val="00DE2CFF"/>
    <w:rsid w:val="00DE548C"/>
    <w:rsid w:val="00DF0317"/>
    <w:rsid w:val="00DF2CC0"/>
    <w:rsid w:val="00DF4641"/>
    <w:rsid w:val="00E0215A"/>
    <w:rsid w:val="00E049A3"/>
    <w:rsid w:val="00E04D6D"/>
    <w:rsid w:val="00E05546"/>
    <w:rsid w:val="00E22924"/>
    <w:rsid w:val="00E26B17"/>
    <w:rsid w:val="00E313CF"/>
    <w:rsid w:val="00E35F41"/>
    <w:rsid w:val="00E36D12"/>
    <w:rsid w:val="00E4368D"/>
    <w:rsid w:val="00E60951"/>
    <w:rsid w:val="00E671F7"/>
    <w:rsid w:val="00E72B5C"/>
    <w:rsid w:val="00E767E5"/>
    <w:rsid w:val="00E93613"/>
    <w:rsid w:val="00E93BD5"/>
    <w:rsid w:val="00E95BF7"/>
    <w:rsid w:val="00EA0C57"/>
    <w:rsid w:val="00EA4428"/>
    <w:rsid w:val="00EB016D"/>
    <w:rsid w:val="00EB0BB9"/>
    <w:rsid w:val="00EB0FFC"/>
    <w:rsid w:val="00EB502D"/>
    <w:rsid w:val="00EB73D4"/>
    <w:rsid w:val="00EC2DAA"/>
    <w:rsid w:val="00EC41DE"/>
    <w:rsid w:val="00ED0A50"/>
    <w:rsid w:val="00ED131C"/>
    <w:rsid w:val="00ED181F"/>
    <w:rsid w:val="00ED29EC"/>
    <w:rsid w:val="00EE0AA5"/>
    <w:rsid w:val="00EE0EB3"/>
    <w:rsid w:val="00EE26E2"/>
    <w:rsid w:val="00EE6C7E"/>
    <w:rsid w:val="00EE7D6E"/>
    <w:rsid w:val="00EF0913"/>
    <w:rsid w:val="00EF61D4"/>
    <w:rsid w:val="00EF7A94"/>
    <w:rsid w:val="00F0353C"/>
    <w:rsid w:val="00F10135"/>
    <w:rsid w:val="00F104C6"/>
    <w:rsid w:val="00F112C2"/>
    <w:rsid w:val="00F20A5D"/>
    <w:rsid w:val="00F23F28"/>
    <w:rsid w:val="00F2449A"/>
    <w:rsid w:val="00F263FE"/>
    <w:rsid w:val="00F31BCA"/>
    <w:rsid w:val="00F359E6"/>
    <w:rsid w:val="00F3703E"/>
    <w:rsid w:val="00F41904"/>
    <w:rsid w:val="00F440C3"/>
    <w:rsid w:val="00F52FD6"/>
    <w:rsid w:val="00F577D4"/>
    <w:rsid w:val="00F71E95"/>
    <w:rsid w:val="00F7699D"/>
    <w:rsid w:val="00F80081"/>
    <w:rsid w:val="00F9137B"/>
    <w:rsid w:val="00F94673"/>
    <w:rsid w:val="00F9589D"/>
    <w:rsid w:val="00F968C7"/>
    <w:rsid w:val="00FA04F0"/>
    <w:rsid w:val="00FA0F9B"/>
    <w:rsid w:val="00FA4416"/>
    <w:rsid w:val="00FB071E"/>
    <w:rsid w:val="00FB22D3"/>
    <w:rsid w:val="00FC09DE"/>
    <w:rsid w:val="00FC66BE"/>
    <w:rsid w:val="00FD458F"/>
    <w:rsid w:val="00FD45D3"/>
    <w:rsid w:val="00FD7913"/>
    <w:rsid w:val="00FE24A1"/>
    <w:rsid w:val="00FE65D7"/>
    <w:rsid w:val="00FE66C2"/>
    <w:rsid w:val="00FE68E8"/>
    <w:rsid w:val="00FF3683"/>
    <w:rsid w:val="00FF4326"/>
    <w:rsid w:val="00FF453F"/>
    <w:rsid w:val="011131B4"/>
    <w:rsid w:val="071F5A0F"/>
    <w:rsid w:val="576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A5072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6B1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99D"/>
  </w:style>
  <w:style w:type="character" w:customStyle="1" w:styleId="DateChar">
    <w:name w:val="Date Char"/>
    <w:basedOn w:val="DefaultParagraphFont"/>
    <w:link w:val="Date"/>
    <w:uiPriority w:val="99"/>
    <w:semiHidden/>
    <w:rsid w:val="00AA799D"/>
  </w:style>
  <w:style w:type="paragraph" w:styleId="ListParagraph">
    <w:name w:val="List Paragraph"/>
    <w:basedOn w:val="Normal"/>
    <w:uiPriority w:val="34"/>
    <w:qFormat/>
    <w:rsid w:val="00AA799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6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6B17"/>
    <w:rPr>
      <w:rFonts w:ascii="Courier New" w:hAnsi="Courier New" w:cs="Courier New"/>
      <w:sz w:val="20"/>
      <w:szCs w:val="20"/>
      <w:lang w:eastAsia="zh-CN"/>
    </w:rPr>
  </w:style>
  <w:style w:type="character" w:customStyle="1" w:styleId="nf">
    <w:name w:val="nf"/>
    <w:basedOn w:val="DefaultParagraphFont"/>
    <w:rsid w:val="00E26B17"/>
  </w:style>
  <w:style w:type="character" w:customStyle="1" w:styleId="mi">
    <w:name w:val="mi"/>
    <w:basedOn w:val="DefaultParagraphFont"/>
    <w:rsid w:val="00E26B17"/>
  </w:style>
  <w:style w:type="character" w:customStyle="1" w:styleId="Heading3Char">
    <w:name w:val="Heading 3 Char"/>
    <w:basedOn w:val="DefaultParagraphFont"/>
    <w:link w:val="Heading3"/>
    <w:uiPriority w:val="9"/>
    <w:rsid w:val="00E26B17"/>
    <w:rPr>
      <w:rFonts w:ascii="Times New Roman" w:hAnsi="Times New Roman"/>
      <w:b/>
      <w:bCs/>
      <w:sz w:val="27"/>
      <w:szCs w:val="27"/>
      <w:lang w:eastAsia="zh-CN"/>
    </w:rPr>
  </w:style>
  <w:style w:type="paragraph" w:customStyle="1" w:styleId="margintop0">
    <w:name w:val="margintop0"/>
    <w:basedOn w:val="Normal"/>
    <w:rsid w:val="00E26B17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96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558"/>
  </w:style>
  <w:style w:type="paragraph" w:styleId="Footer">
    <w:name w:val="footer"/>
    <w:basedOn w:val="Normal"/>
    <w:link w:val="FooterChar"/>
    <w:uiPriority w:val="99"/>
    <w:unhideWhenUsed/>
    <w:rsid w:val="00B96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558"/>
  </w:style>
  <w:style w:type="paragraph" w:styleId="BalloonText">
    <w:name w:val="Balloon Text"/>
    <w:basedOn w:val="Normal"/>
    <w:link w:val="BalloonTextChar"/>
    <w:uiPriority w:val="99"/>
    <w:semiHidden/>
    <w:unhideWhenUsed/>
    <w:rsid w:val="001D2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5518DD-BC6A-4FCA-B6DF-E1838C19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Community Colleges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Hansen, Rebecca</cp:lastModifiedBy>
  <cp:revision>2</cp:revision>
  <cp:lastPrinted>2020-02-26T21:12:00Z</cp:lastPrinted>
  <dcterms:created xsi:type="dcterms:W3CDTF">2020-09-11T15:06:00Z</dcterms:created>
  <dcterms:modified xsi:type="dcterms:W3CDTF">2020-09-11T15:06:00Z</dcterms:modified>
</cp:coreProperties>
</file>